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02" w:rsidRDefault="00057E04">
      <w:pPr>
        <w:pStyle w:val="Corpodeltesto"/>
        <w:ind w:left="1800"/>
        <w:rPr>
          <w:sz w:val="20"/>
        </w:rPr>
      </w:pPr>
      <w:r>
        <w:rPr>
          <w:noProof/>
          <w:sz w:val="20"/>
          <w:lang w:eastAsia="it-IT"/>
        </w:rPr>
        <w:drawing>
          <wp:inline distT="0" distB="0" distL="0" distR="0">
            <wp:extent cx="5153025" cy="8858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153025" cy="885825"/>
                    </a:xfrm>
                    <a:prstGeom prst="rect">
                      <a:avLst/>
                    </a:prstGeom>
                  </pic:spPr>
                </pic:pic>
              </a:graphicData>
            </a:graphic>
          </wp:inline>
        </w:drawing>
      </w:r>
    </w:p>
    <w:p w:rsidR="003A6602" w:rsidRDefault="00057E04">
      <w:pPr>
        <w:spacing w:line="240" w:lineRule="exact"/>
        <w:ind w:left="2558" w:right="2531"/>
        <w:jc w:val="center"/>
        <w:rPr>
          <w:b/>
        </w:rPr>
      </w:pPr>
      <w:r>
        <w:rPr>
          <w:b/>
        </w:rPr>
        <w:t>ISTITUTO COMPRENSIVO STATALE</w:t>
      </w:r>
    </w:p>
    <w:p w:rsidR="003A6602" w:rsidRDefault="00057E04">
      <w:pPr>
        <w:spacing w:line="247" w:lineRule="exact"/>
        <w:ind w:left="2558" w:right="2529"/>
        <w:jc w:val="center"/>
        <w:rPr>
          <w:i/>
        </w:rPr>
      </w:pPr>
      <w:r>
        <w:rPr>
          <w:i/>
        </w:rPr>
        <w:t>“DON LIBORIO PALAZZO - C. SALINARI”</w:t>
      </w:r>
    </w:p>
    <w:p w:rsidR="003A6602" w:rsidRDefault="00057E04">
      <w:pPr>
        <w:spacing w:line="245" w:lineRule="exact"/>
        <w:ind w:left="2558" w:right="2535"/>
        <w:jc w:val="center"/>
      </w:pPr>
      <w:r>
        <w:t>75024 MONTESCAGLIOSO (MT) RIONE M. POLO Tel.</w:t>
      </w:r>
    </w:p>
    <w:p w:rsidR="003A6602" w:rsidRDefault="00057E04">
      <w:pPr>
        <w:spacing w:before="3" w:line="228" w:lineRule="auto"/>
        <w:ind w:left="4773" w:right="3556" w:hanging="852"/>
      </w:pPr>
      <w:r>
        <w:t xml:space="preserve">0835/207109 MAIL: </w:t>
      </w:r>
      <w:hyperlink r:id="rId7">
        <w:r>
          <w:t>mtic823003@istruzione.it</w:t>
        </w:r>
      </w:hyperlink>
      <w:r>
        <w:t xml:space="preserve"> Sito:</w:t>
      </w:r>
      <w:r w:rsidR="004D5F6E">
        <w:t xml:space="preserve"> </w:t>
      </w:r>
      <w:r>
        <w:rPr>
          <w:color w:val="0000FF"/>
          <w:u w:val="single" w:color="0000FF"/>
        </w:rPr>
        <w:t>icmontescaglioso.edu.it</w:t>
      </w:r>
    </w:p>
    <w:p w:rsidR="003A6602" w:rsidRDefault="003A6602">
      <w:pPr>
        <w:pStyle w:val="Corpodeltesto"/>
        <w:spacing w:before="6"/>
        <w:ind w:left="0"/>
        <w:rPr>
          <w:sz w:val="19"/>
        </w:rPr>
      </w:pPr>
    </w:p>
    <w:p w:rsidR="003A6602" w:rsidRDefault="00057E04">
      <w:pPr>
        <w:pStyle w:val="Titolo1"/>
        <w:spacing w:before="90"/>
        <w:ind w:left="1952"/>
      </w:pPr>
      <w:r>
        <w:t>DOMANDA DI ISCRIZIONE ALLA SCUOLA DELL’INFANZIA</w:t>
      </w:r>
    </w:p>
    <w:p w:rsidR="003A6602" w:rsidRDefault="003A6602">
      <w:pPr>
        <w:pStyle w:val="Corpodeltesto"/>
        <w:spacing w:before="3"/>
        <w:ind w:left="0"/>
        <w:rPr>
          <w:b/>
          <w:sz w:val="22"/>
        </w:rPr>
      </w:pPr>
    </w:p>
    <w:p w:rsidR="003A6602" w:rsidRDefault="00057E04">
      <w:pPr>
        <w:pStyle w:val="Corpodeltesto"/>
      </w:pPr>
      <w:r>
        <w:t>Al Dirigente scolastico dell’I.C. “Palazzo – Salinari” Montescaglioso</w:t>
      </w:r>
    </w:p>
    <w:p w:rsidR="003A6602" w:rsidRDefault="00057E04">
      <w:pPr>
        <w:pStyle w:val="Corpodeltesto"/>
        <w:tabs>
          <w:tab w:val="left" w:pos="5224"/>
        </w:tabs>
        <w:spacing w:before="1"/>
      </w:pPr>
      <w:proofErr w:type="spellStart"/>
      <w:r>
        <w:t>_l</w:t>
      </w:r>
      <w:proofErr w:type="spellEnd"/>
      <w:r>
        <w:t xml:space="preserve">_ </w:t>
      </w:r>
      <w:proofErr w:type="spellStart"/>
      <w:r>
        <w:rPr>
          <w:spacing w:val="-1"/>
        </w:rPr>
        <w:t>s</w:t>
      </w:r>
      <w:r>
        <w:t>ottos</w:t>
      </w:r>
      <w:r>
        <w:rPr>
          <w:spacing w:val="-1"/>
        </w:rPr>
        <w:t>c</w:t>
      </w:r>
      <w:r>
        <w:t>ritt</w:t>
      </w:r>
      <w:proofErr w:type="spellEnd"/>
      <w:r>
        <w:t xml:space="preserve">_ </w:t>
      </w:r>
      <w:r>
        <w:rPr>
          <w:u w:val="single"/>
        </w:rPr>
        <w:t xml:space="preserve"> </w:t>
      </w:r>
      <w:r>
        <w:rPr>
          <w:u w:val="single"/>
        </w:rPr>
        <w:tab/>
      </w:r>
      <w:r>
        <w:t>in qualità</w:t>
      </w:r>
      <w:r>
        <w:rPr>
          <w:spacing w:val="-1"/>
        </w:rPr>
        <w:t xml:space="preserve"> </w:t>
      </w:r>
      <w:r>
        <w:t>di</w:t>
      </w:r>
      <w:r>
        <w:rPr>
          <w:spacing w:val="3"/>
        </w:rPr>
        <w:t xml:space="preserve"> </w:t>
      </w:r>
      <w:r>
        <w:rPr>
          <w:spacing w:val="-1"/>
          <w:sz w:val="52"/>
        </w:rPr>
        <w:t>□</w:t>
      </w:r>
      <w:r>
        <w:t>p</w:t>
      </w:r>
      <w:r>
        <w:rPr>
          <w:spacing w:val="-1"/>
        </w:rPr>
        <w:t>a</w:t>
      </w:r>
      <w:r>
        <w:t>dre</w:t>
      </w:r>
      <w:r w:rsidR="007C5918">
        <w:t xml:space="preserve"> </w:t>
      </w:r>
      <w:r>
        <w:rPr>
          <w:spacing w:val="19"/>
          <w:sz w:val="52"/>
        </w:rPr>
        <w:t>□</w:t>
      </w:r>
      <w:r>
        <w:t>mad</w:t>
      </w:r>
      <w:r>
        <w:rPr>
          <w:spacing w:val="-2"/>
        </w:rPr>
        <w:t>r</w:t>
      </w:r>
      <w:r>
        <w:rPr>
          <w:spacing w:val="-1"/>
        </w:rPr>
        <w:t>e</w:t>
      </w:r>
      <w:r w:rsidR="007C5918">
        <w:rPr>
          <w:spacing w:val="-1"/>
        </w:rPr>
        <w:t xml:space="preserve"> </w:t>
      </w:r>
      <w:r>
        <w:rPr>
          <w:sz w:val="52"/>
        </w:rPr>
        <w:t>□</w:t>
      </w:r>
      <w:r>
        <w:rPr>
          <w:spacing w:val="-83"/>
          <w:sz w:val="52"/>
        </w:rPr>
        <w:t xml:space="preserve"> </w:t>
      </w:r>
      <w:r>
        <w:t>tutore</w:t>
      </w:r>
    </w:p>
    <w:p w:rsidR="009D36AA" w:rsidRDefault="009D36AA">
      <w:pPr>
        <w:pStyle w:val="Corpodeltesto"/>
        <w:tabs>
          <w:tab w:val="left" w:pos="5224"/>
        </w:tabs>
        <w:spacing w:before="1"/>
      </w:pPr>
    </w:p>
    <w:p w:rsidR="003A6602" w:rsidRDefault="00057E04" w:rsidP="009D36AA">
      <w:pPr>
        <w:pStyle w:val="Corpodeltesto"/>
        <w:tabs>
          <w:tab w:val="left" w:pos="5224"/>
        </w:tabs>
        <w:spacing w:before="1"/>
      </w:pPr>
      <w:proofErr w:type="spellStart"/>
      <w:r>
        <w:t>_l</w:t>
      </w:r>
      <w:proofErr w:type="spellEnd"/>
      <w:r>
        <w:t xml:space="preserve">_ </w:t>
      </w:r>
      <w:proofErr w:type="spellStart"/>
      <w:r>
        <w:rPr>
          <w:spacing w:val="-1"/>
        </w:rPr>
        <w:t>s</w:t>
      </w:r>
      <w:r>
        <w:t>ottos</w:t>
      </w:r>
      <w:r>
        <w:rPr>
          <w:spacing w:val="-1"/>
        </w:rPr>
        <w:t>c</w:t>
      </w:r>
      <w:r>
        <w:t>ritt</w:t>
      </w:r>
      <w:proofErr w:type="spellEnd"/>
      <w:r>
        <w:t xml:space="preserve">_ </w:t>
      </w:r>
      <w:r>
        <w:rPr>
          <w:u w:val="single"/>
        </w:rPr>
        <w:t xml:space="preserve"> </w:t>
      </w:r>
      <w:r>
        <w:rPr>
          <w:u w:val="single"/>
        </w:rPr>
        <w:tab/>
      </w:r>
      <w:r>
        <w:t>in qualità</w:t>
      </w:r>
      <w:r>
        <w:rPr>
          <w:spacing w:val="-1"/>
        </w:rPr>
        <w:t xml:space="preserve"> </w:t>
      </w:r>
      <w:r>
        <w:t>di</w:t>
      </w:r>
      <w:r>
        <w:rPr>
          <w:spacing w:val="3"/>
        </w:rPr>
        <w:t xml:space="preserve"> </w:t>
      </w:r>
      <w:r>
        <w:rPr>
          <w:spacing w:val="-1"/>
          <w:sz w:val="52"/>
        </w:rPr>
        <w:t>□</w:t>
      </w:r>
      <w:r w:rsidR="00393329">
        <w:rPr>
          <w:spacing w:val="-1"/>
          <w:sz w:val="52"/>
        </w:rPr>
        <w:t xml:space="preserve"> </w:t>
      </w:r>
      <w:r>
        <w:t>p</w:t>
      </w:r>
      <w:r>
        <w:rPr>
          <w:spacing w:val="-1"/>
        </w:rPr>
        <w:t>a</w:t>
      </w:r>
      <w:r>
        <w:t>dre</w:t>
      </w:r>
      <w:r w:rsidR="007C5918">
        <w:t xml:space="preserve"> </w:t>
      </w:r>
      <w:r>
        <w:rPr>
          <w:spacing w:val="19"/>
          <w:sz w:val="52"/>
        </w:rPr>
        <w:t>□</w:t>
      </w:r>
      <w:r w:rsidR="00393329">
        <w:rPr>
          <w:spacing w:val="19"/>
          <w:sz w:val="52"/>
        </w:rPr>
        <w:t xml:space="preserve"> </w:t>
      </w:r>
      <w:r>
        <w:t>mad</w:t>
      </w:r>
      <w:r>
        <w:rPr>
          <w:spacing w:val="-2"/>
        </w:rPr>
        <w:t>r</w:t>
      </w:r>
      <w:r>
        <w:rPr>
          <w:spacing w:val="-1"/>
        </w:rPr>
        <w:t>e</w:t>
      </w:r>
      <w:r w:rsidR="00393329">
        <w:rPr>
          <w:spacing w:val="-1"/>
        </w:rPr>
        <w:t xml:space="preserve"> </w:t>
      </w:r>
      <w:r w:rsidR="007C5918">
        <w:rPr>
          <w:spacing w:val="-1"/>
        </w:rPr>
        <w:t xml:space="preserve"> </w:t>
      </w:r>
      <w:r>
        <w:rPr>
          <w:sz w:val="52"/>
        </w:rPr>
        <w:t>□</w:t>
      </w:r>
      <w:r>
        <w:rPr>
          <w:spacing w:val="-83"/>
          <w:sz w:val="52"/>
        </w:rPr>
        <w:t xml:space="preserve"> </w:t>
      </w:r>
      <w:r>
        <w:t>tutore</w:t>
      </w:r>
    </w:p>
    <w:p w:rsidR="007C5918" w:rsidRDefault="007C5918" w:rsidP="009D36AA">
      <w:pPr>
        <w:pStyle w:val="Corpodeltesto"/>
        <w:tabs>
          <w:tab w:val="left" w:pos="5224"/>
        </w:tabs>
        <w:spacing w:before="1"/>
      </w:pPr>
    </w:p>
    <w:p w:rsidR="007C5918" w:rsidRDefault="007C5918" w:rsidP="007C5918">
      <w:pPr>
        <w:pStyle w:val="Corpodeltesto"/>
        <w:tabs>
          <w:tab w:val="left" w:pos="5224"/>
        </w:tabs>
        <w:spacing w:before="1"/>
      </w:pPr>
      <w:r>
        <w:t xml:space="preserve">Mail  </w:t>
      </w:r>
      <w:r>
        <w:rPr>
          <w:u w:val="single"/>
        </w:rPr>
        <w:t xml:space="preserve"> </w:t>
      </w:r>
      <w:r>
        <w:rPr>
          <w:u w:val="single"/>
        </w:rPr>
        <w:tab/>
      </w:r>
    </w:p>
    <w:p w:rsidR="003A6602" w:rsidRDefault="00057E04">
      <w:pPr>
        <w:pStyle w:val="Titolo1"/>
        <w:spacing w:before="341" w:line="274" w:lineRule="exact"/>
        <w:ind w:left="4093"/>
      </w:pPr>
      <w:r>
        <w:t>CHI</w:t>
      </w:r>
      <w:r w:rsidR="009D36AA">
        <w:t>EDONO per l’anno scolastico 2021/22</w:t>
      </w:r>
    </w:p>
    <w:p w:rsidR="003A6602" w:rsidRDefault="003A6602">
      <w:pPr>
        <w:spacing w:line="274" w:lineRule="exact"/>
        <w:sectPr w:rsidR="003A6602">
          <w:type w:val="continuous"/>
          <w:pgSz w:w="11910" w:h="16840"/>
          <w:pgMar w:top="500" w:right="120" w:bottom="280" w:left="100" w:header="720" w:footer="720" w:gutter="0"/>
          <w:cols w:space="720"/>
        </w:sectPr>
      </w:pPr>
    </w:p>
    <w:p w:rsidR="003A6602" w:rsidRDefault="00057E04">
      <w:pPr>
        <w:pStyle w:val="Corpodeltesto"/>
        <w:tabs>
          <w:tab w:val="left" w:pos="1858"/>
        </w:tabs>
        <w:spacing w:line="266" w:lineRule="exact"/>
      </w:pPr>
      <w:r>
        <w:lastRenderedPageBreak/>
        <w:t>l’iscrizione</w:t>
      </w:r>
      <w:r>
        <w:rPr>
          <w:spacing w:val="-4"/>
        </w:rPr>
        <w:t xml:space="preserve"> </w:t>
      </w:r>
      <w:r>
        <w:t>del</w:t>
      </w:r>
      <w:r>
        <w:rPr>
          <w:u w:val="single"/>
        </w:rPr>
        <w:t xml:space="preserve"> </w:t>
      </w:r>
      <w:r>
        <w:rPr>
          <w:u w:val="single"/>
        </w:rPr>
        <w:tab/>
      </w:r>
    </w:p>
    <w:p w:rsidR="003A6602" w:rsidRDefault="00057E04">
      <w:pPr>
        <w:pStyle w:val="Corpodeltesto"/>
        <w:tabs>
          <w:tab w:val="left" w:pos="5722"/>
        </w:tabs>
        <w:spacing w:line="266" w:lineRule="exact"/>
        <w:ind w:left="85"/>
      </w:pPr>
      <w:r>
        <w:br w:type="column"/>
      </w:r>
      <w:proofErr w:type="spellStart"/>
      <w:r>
        <w:lastRenderedPageBreak/>
        <w:t>bambin</w:t>
      </w:r>
      <w:proofErr w:type="spellEnd"/>
      <w:r>
        <w:t xml:space="preserve">_   </w:t>
      </w:r>
      <w:r>
        <w:rPr>
          <w:u w:val="single"/>
        </w:rPr>
        <w:t xml:space="preserve"> </w:t>
      </w:r>
      <w:r>
        <w:rPr>
          <w:u w:val="single"/>
        </w:rPr>
        <w:tab/>
      </w:r>
    </w:p>
    <w:p w:rsidR="003A6602" w:rsidRDefault="00057E04">
      <w:pPr>
        <w:spacing w:before="1"/>
        <w:ind w:left="3227"/>
        <w:rPr>
          <w:sz w:val="12"/>
        </w:rPr>
      </w:pPr>
      <w:r>
        <w:rPr>
          <w:sz w:val="12"/>
        </w:rPr>
        <w:t>(cognome e nome)</w:t>
      </w:r>
    </w:p>
    <w:p w:rsidR="003A6602" w:rsidRDefault="00057E04">
      <w:pPr>
        <w:pStyle w:val="Corpodeltesto"/>
        <w:spacing w:line="266" w:lineRule="exact"/>
      </w:pPr>
      <w:r>
        <w:br w:type="column"/>
      </w:r>
      <w:r>
        <w:lastRenderedPageBreak/>
        <w:t>alla scuola dell’infanzia</w:t>
      </w:r>
    </w:p>
    <w:p w:rsidR="003A6602" w:rsidRDefault="003A6602">
      <w:pPr>
        <w:spacing w:line="266" w:lineRule="exact"/>
        <w:sectPr w:rsidR="003A6602">
          <w:type w:val="continuous"/>
          <w:pgSz w:w="11910" w:h="16840"/>
          <w:pgMar w:top="500" w:right="120" w:bottom="280" w:left="100" w:header="720" w:footer="720" w:gutter="0"/>
          <w:cols w:num="3" w:space="720" w:equalWidth="0">
            <w:col w:w="1859" w:space="40"/>
            <w:col w:w="5723" w:space="52"/>
            <w:col w:w="4016"/>
          </w:cols>
        </w:sectPr>
      </w:pPr>
    </w:p>
    <w:p w:rsidR="003A6602" w:rsidRDefault="00057E04">
      <w:pPr>
        <w:pStyle w:val="Corpodeltesto"/>
        <w:spacing w:line="579" w:lineRule="exact"/>
      </w:pPr>
      <w:r>
        <w:rPr>
          <w:sz w:val="52"/>
        </w:rPr>
        <w:lastRenderedPageBreak/>
        <w:t>□</w:t>
      </w:r>
      <w:r>
        <w:rPr>
          <w:spacing w:val="-1"/>
          <w:sz w:val="52"/>
        </w:rPr>
        <w:t xml:space="preserve"> </w:t>
      </w:r>
      <w:r>
        <w:t xml:space="preserve">Plesso </w:t>
      </w:r>
      <w:r>
        <w:rPr>
          <w:spacing w:val="-1"/>
        </w:rPr>
        <w:t>M</w:t>
      </w:r>
      <w:r>
        <w:t>.</w:t>
      </w:r>
      <w:r>
        <w:rPr>
          <w:spacing w:val="-1"/>
        </w:rPr>
        <w:t xml:space="preserve"> </w:t>
      </w:r>
      <w:r>
        <w:t xml:space="preserve">Polo </w:t>
      </w:r>
      <w:r>
        <w:rPr>
          <w:spacing w:val="1"/>
        </w:rPr>
        <w:t xml:space="preserve"> </w:t>
      </w:r>
      <w:r>
        <w:rPr>
          <w:spacing w:val="57"/>
          <w:sz w:val="52"/>
        </w:rPr>
        <w:t>□</w:t>
      </w:r>
      <w:r>
        <w:t>Plesso S. P</w:t>
      </w:r>
      <w:r>
        <w:rPr>
          <w:spacing w:val="-1"/>
        </w:rPr>
        <w:t>e</w:t>
      </w:r>
      <w:r>
        <w:t xml:space="preserve">llico  </w:t>
      </w:r>
      <w:r>
        <w:rPr>
          <w:spacing w:val="59"/>
          <w:sz w:val="52"/>
        </w:rPr>
        <w:t>□</w:t>
      </w:r>
      <w:r>
        <w:rPr>
          <w:spacing w:val="-2"/>
        </w:rPr>
        <w:t>P</w:t>
      </w:r>
      <w:r>
        <w:t>lesso</w:t>
      </w:r>
      <w:r>
        <w:rPr>
          <w:spacing w:val="-5"/>
        </w:rPr>
        <w:t xml:space="preserve"> </w:t>
      </w:r>
      <w:r>
        <w:rPr>
          <w:spacing w:val="-15"/>
        </w:rPr>
        <w:t>V</w:t>
      </w:r>
      <w:r>
        <w:t xml:space="preserve">ia </w:t>
      </w:r>
      <w:r>
        <w:rPr>
          <w:spacing w:val="-1"/>
        </w:rPr>
        <w:t>Pale</w:t>
      </w:r>
      <w:r>
        <w:t xml:space="preserve">rmo </w:t>
      </w:r>
      <w:r>
        <w:rPr>
          <w:spacing w:val="-1"/>
        </w:rPr>
        <w:t xml:space="preserve"> </w:t>
      </w:r>
      <w:r>
        <w:rPr>
          <w:spacing w:val="-1"/>
          <w:sz w:val="52"/>
        </w:rPr>
        <w:t>□</w:t>
      </w:r>
      <w:r>
        <w:t xml:space="preserve">Plesso S. </w:t>
      </w:r>
      <w:r>
        <w:rPr>
          <w:spacing w:val="-1"/>
        </w:rPr>
        <w:t>D</w:t>
      </w:r>
      <w:r>
        <w:rPr>
          <w:spacing w:val="-2"/>
        </w:rPr>
        <w:t>’</w:t>
      </w:r>
      <w:r>
        <w:rPr>
          <w:spacing w:val="-1"/>
        </w:rPr>
        <w:t>A</w:t>
      </w:r>
      <w:r>
        <w:rPr>
          <w:spacing w:val="-2"/>
        </w:rPr>
        <w:t>c</w:t>
      </w:r>
      <w:r>
        <w:t>quisto</w:t>
      </w:r>
    </w:p>
    <w:p w:rsidR="003A6602" w:rsidRDefault="00057E04">
      <w:pPr>
        <w:spacing w:before="1" w:line="134" w:lineRule="exact"/>
        <w:ind w:left="2455" w:right="2537"/>
        <w:jc w:val="center"/>
        <w:rPr>
          <w:sz w:val="12"/>
        </w:rPr>
      </w:pPr>
      <w:r>
        <w:rPr>
          <w:sz w:val="12"/>
        </w:rPr>
        <w:t>(denominazione della scuola)</w:t>
      </w:r>
    </w:p>
    <w:p w:rsidR="003A6602" w:rsidRDefault="00057E04">
      <w:pPr>
        <w:pStyle w:val="Titolo1"/>
        <w:spacing w:line="266" w:lineRule="exact"/>
        <w:ind w:left="4833"/>
      </w:pPr>
      <w:r>
        <w:t>Chiedono di avvalersi,</w:t>
      </w:r>
    </w:p>
    <w:p w:rsidR="003A6602" w:rsidRDefault="00057E04">
      <w:pPr>
        <w:pStyle w:val="Corpodeltesto"/>
        <w:spacing w:line="269" w:lineRule="exact"/>
      </w:pPr>
      <w:r>
        <w:t>sulla base del piano dell’offerta formativa della scuola e delle risorse disponibili, del seguente orario:</w:t>
      </w:r>
    </w:p>
    <w:p w:rsidR="003A6602" w:rsidRDefault="00057E04">
      <w:pPr>
        <w:pStyle w:val="Paragrafoelenco"/>
        <w:numPr>
          <w:ilvl w:val="0"/>
          <w:numId w:val="3"/>
        </w:numPr>
        <w:tabs>
          <w:tab w:val="left" w:pos="687"/>
          <w:tab w:val="left" w:pos="688"/>
        </w:tabs>
        <w:spacing w:line="597" w:lineRule="exact"/>
        <w:ind w:left="687" w:hanging="556"/>
        <w:rPr>
          <w:b/>
          <w:i/>
          <w:sz w:val="24"/>
        </w:rPr>
      </w:pPr>
      <w:r>
        <w:rPr>
          <w:sz w:val="24"/>
        </w:rPr>
        <w:t>orario ordinario delle attività educative per 40 ore settimanali (orario 8,30 -</w:t>
      </w:r>
      <w:r>
        <w:rPr>
          <w:spacing w:val="-4"/>
          <w:sz w:val="24"/>
        </w:rPr>
        <w:t xml:space="preserve"> </w:t>
      </w:r>
      <w:r>
        <w:rPr>
          <w:sz w:val="24"/>
        </w:rPr>
        <w:t>16,30)</w:t>
      </w:r>
      <w:r w:rsidR="00113A12">
        <w:rPr>
          <w:sz w:val="24"/>
        </w:rPr>
        <w:t xml:space="preserve"> </w:t>
      </w:r>
      <w:r>
        <w:rPr>
          <w:b/>
          <w:i/>
          <w:sz w:val="24"/>
        </w:rPr>
        <w:t>oppure</w:t>
      </w:r>
    </w:p>
    <w:p w:rsidR="003A6602" w:rsidRDefault="00057E04">
      <w:pPr>
        <w:pStyle w:val="Paragrafoelenco"/>
        <w:numPr>
          <w:ilvl w:val="0"/>
          <w:numId w:val="3"/>
        </w:numPr>
        <w:tabs>
          <w:tab w:val="left" w:pos="747"/>
          <w:tab w:val="left" w:pos="748"/>
        </w:tabs>
        <w:spacing w:before="2"/>
        <w:ind w:right="1835" w:firstLine="0"/>
        <w:rPr>
          <w:sz w:val="24"/>
        </w:rPr>
      </w:pPr>
      <w:r>
        <w:rPr>
          <w:sz w:val="24"/>
        </w:rPr>
        <w:t xml:space="preserve">orario ridotto delle attività educative per 25 ore settimanali (orario 8,30 – 13,30) antimeridiano </w:t>
      </w:r>
      <w:r w:rsidR="00113A12">
        <w:rPr>
          <w:sz w:val="24"/>
        </w:rPr>
        <w:t xml:space="preserve"> </w:t>
      </w:r>
      <w:r>
        <w:rPr>
          <w:sz w:val="24"/>
        </w:rPr>
        <w:t>(non in vigore nell’</w:t>
      </w:r>
      <w:proofErr w:type="spellStart"/>
      <w:r>
        <w:rPr>
          <w:sz w:val="24"/>
        </w:rPr>
        <w:t>a.s.</w:t>
      </w:r>
      <w:proofErr w:type="spellEnd"/>
      <w:r>
        <w:rPr>
          <w:spacing w:val="-3"/>
          <w:sz w:val="24"/>
        </w:rPr>
        <w:t xml:space="preserve"> </w:t>
      </w:r>
      <w:r w:rsidR="009D36AA">
        <w:rPr>
          <w:sz w:val="24"/>
        </w:rPr>
        <w:t>20</w:t>
      </w:r>
      <w:r w:rsidR="00FE69EC">
        <w:rPr>
          <w:sz w:val="24"/>
        </w:rPr>
        <w:t>20/21</w:t>
      </w:r>
      <w:r>
        <w:rPr>
          <w:sz w:val="24"/>
        </w:rPr>
        <w:t>)</w:t>
      </w:r>
    </w:p>
    <w:p w:rsidR="003A6602" w:rsidRDefault="00057E04">
      <w:pPr>
        <w:pStyle w:val="Titolo1"/>
      </w:pPr>
      <w:r>
        <w:t>Chiedono altresì di avvalersi:</w:t>
      </w:r>
    </w:p>
    <w:p w:rsidR="003A6602" w:rsidRPr="004D5F6E" w:rsidRDefault="00057E04">
      <w:pPr>
        <w:pStyle w:val="Paragrafoelenco"/>
        <w:numPr>
          <w:ilvl w:val="0"/>
          <w:numId w:val="3"/>
        </w:numPr>
        <w:tabs>
          <w:tab w:val="left" w:pos="687"/>
          <w:tab w:val="left" w:pos="688"/>
        </w:tabs>
        <w:spacing w:line="264" w:lineRule="auto"/>
        <w:ind w:right="1562" w:firstLine="0"/>
        <w:rPr>
          <w:sz w:val="24"/>
        </w:rPr>
      </w:pPr>
      <w:r>
        <w:rPr>
          <w:sz w:val="24"/>
        </w:rPr>
        <w:t xml:space="preserve">dell’anticipo </w:t>
      </w:r>
      <w:r w:rsidRPr="004D5F6E">
        <w:rPr>
          <w:sz w:val="24"/>
        </w:rPr>
        <w:t>(</w:t>
      </w:r>
      <w:r w:rsidRPr="004D5F6E">
        <w:rPr>
          <w:b/>
          <w:sz w:val="24"/>
        </w:rPr>
        <w:t>pe</w:t>
      </w:r>
      <w:r w:rsidR="009D36AA" w:rsidRPr="004D5F6E">
        <w:rPr>
          <w:b/>
          <w:sz w:val="24"/>
        </w:rPr>
        <w:t>r i nati entro il 30 aprile 2019</w:t>
      </w:r>
      <w:r w:rsidRPr="004D5F6E">
        <w:rPr>
          <w:sz w:val="24"/>
        </w:rPr>
        <w:t>) subordinatamente alla disponibilità di posti e</w:t>
      </w:r>
      <w:r w:rsidRPr="004D5F6E">
        <w:rPr>
          <w:spacing w:val="-30"/>
          <w:sz w:val="24"/>
        </w:rPr>
        <w:t xml:space="preserve"> </w:t>
      </w:r>
      <w:r w:rsidRPr="004D5F6E">
        <w:rPr>
          <w:sz w:val="24"/>
        </w:rPr>
        <w:t xml:space="preserve">alla precedenza dei nati che </w:t>
      </w:r>
      <w:r w:rsidRPr="004D5F6E">
        <w:rPr>
          <w:b/>
          <w:sz w:val="24"/>
        </w:rPr>
        <w:t>compiono tre anni entro il 31 dicembre</w:t>
      </w:r>
      <w:r w:rsidRPr="004D5F6E">
        <w:rPr>
          <w:b/>
          <w:spacing w:val="-7"/>
          <w:sz w:val="24"/>
        </w:rPr>
        <w:t xml:space="preserve"> </w:t>
      </w:r>
      <w:r w:rsidR="009D36AA" w:rsidRPr="004D5F6E">
        <w:rPr>
          <w:b/>
          <w:sz w:val="24"/>
        </w:rPr>
        <w:t>2021</w:t>
      </w:r>
      <w:r w:rsidRPr="004D5F6E">
        <w:rPr>
          <w:sz w:val="24"/>
        </w:rPr>
        <w:t>.</w:t>
      </w:r>
    </w:p>
    <w:p w:rsidR="003A6602" w:rsidRDefault="00057E04">
      <w:pPr>
        <w:pStyle w:val="Corpodeltesto"/>
        <w:spacing w:before="10" w:line="228" w:lineRule="auto"/>
        <w:ind w:right="427"/>
      </w:pPr>
      <w:r w:rsidRPr="004D5F6E">
        <w:t xml:space="preserve">In base alle norme sullo snellimento dell’attività amministrativa, consapevole delle responsabilità cui </w:t>
      </w:r>
      <w:r>
        <w:t>va incontro in caso di dichiarazione non corrispondente al vero,</w:t>
      </w:r>
    </w:p>
    <w:p w:rsidR="003A6602" w:rsidRDefault="00057E04">
      <w:pPr>
        <w:spacing w:line="273" w:lineRule="exact"/>
        <w:ind w:left="4833"/>
        <w:rPr>
          <w:sz w:val="24"/>
        </w:rPr>
      </w:pPr>
      <w:r>
        <w:rPr>
          <w:b/>
          <w:sz w:val="24"/>
        </w:rPr>
        <w:t xml:space="preserve">dichiara </w:t>
      </w:r>
      <w:r>
        <w:rPr>
          <w:sz w:val="24"/>
        </w:rPr>
        <w:t>che</w:t>
      </w:r>
    </w:p>
    <w:p w:rsidR="003A6602" w:rsidRDefault="00057E04">
      <w:pPr>
        <w:pStyle w:val="Paragrafoelenco"/>
        <w:numPr>
          <w:ilvl w:val="0"/>
          <w:numId w:val="2"/>
        </w:numPr>
        <w:tabs>
          <w:tab w:val="left" w:pos="272"/>
          <w:tab w:val="left" w:pos="1893"/>
          <w:tab w:val="left" w:pos="6754"/>
          <w:tab w:val="left" w:pos="10414"/>
        </w:tabs>
        <w:rPr>
          <w:sz w:val="24"/>
        </w:rPr>
      </w:pPr>
      <w:proofErr w:type="spellStart"/>
      <w:r>
        <w:rPr>
          <w:sz w:val="24"/>
        </w:rPr>
        <w:t>_l</w:t>
      </w:r>
      <w:proofErr w:type="spellEnd"/>
      <w:r>
        <w:rPr>
          <w:sz w:val="24"/>
        </w:rPr>
        <w:t xml:space="preserve">_ </w:t>
      </w:r>
      <w:proofErr w:type="spellStart"/>
      <w:r>
        <w:rPr>
          <w:sz w:val="24"/>
        </w:rPr>
        <w:t>bambin</w:t>
      </w:r>
      <w:proofErr w:type="spellEnd"/>
      <w:r>
        <w:rPr>
          <w:sz w:val="24"/>
          <w:u w:val="single"/>
        </w:rPr>
        <w:t xml:space="preserve"> </w:t>
      </w:r>
      <w:r>
        <w:rPr>
          <w:sz w:val="24"/>
          <w:u w:val="single"/>
        </w:rPr>
        <w:tab/>
        <w:t xml:space="preserve"> </w:t>
      </w:r>
      <w:r>
        <w:rPr>
          <w:sz w:val="24"/>
          <w:u w:val="single"/>
        </w:rPr>
        <w:tab/>
        <w:t xml:space="preserve"> </w:t>
      </w:r>
      <w:r>
        <w:rPr>
          <w:sz w:val="24"/>
          <w:u w:val="single"/>
        </w:rPr>
        <w:tab/>
      </w:r>
    </w:p>
    <w:p w:rsidR="003A6602" w:rsidRDefault="00057E04">
      <w:pPr>
        <w:spacing w:before="4" w:line="134" w:lineRule="exact"/>
        <w:ind w:left="3673"/>
        <w:rPr>
          <w:sz w:val="11"/>
        </w:rPr>
      </w:pPr>
      <w:r>
        <w:rPr>
          <w:sz w:val="12"/>
        </w:rPr>
        <w:t>(cognome e nome co</w:t>
      </w:r>
      <w:r>
        <w:rPr>
          <w:sz w:val="11"/>
        </w:rPr>
        <w:t>dice fiscale)</w:t>
      </w:r>
    </w:p>
    <w:p w:rsidR="003A6602" w:rsidRDefault="00057E04">
      <w:pPr>
        <w:pStyle w:val="Paragrafoelenco"/>
        <w:numPr>
          <w:ilvl w:val="0"/>
          <w:numId w:val="2"/>
        </w:numPr>
        <w:tabs>
          <w:tab w:val="left" w:pos="272"/>
          <w:tab w:val="left" w:pos="1145"/>
          <w:tab w:val="left" w:pos="5453"/>
          <w:tab w:val="left" w:pos="10387"/>
        </w:tabs>
        <w:spacing w:line="271" w:lineRule="exact"/>
        <w:rPr>
          <w:sz w:val="24"/>
        </w:rPr>
      </w:pPr>
      <w:r>
        <w:rPr>
          <w:sz w:val="24"/>
        </w:rPr>
        <w:t>è</w:t>
      </w:r>
      <w:r>
        <w:rPr>
          <w:spacing w:val="-2"/>
          <w:sz w:val="24"/>
        </w:rPr>
        <w:t xml:space="preserve"> </w:t>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r>
        <w:rPr>
          <w:sz w:val="24"/>
        </w:rPr>
        <w:t xml:space="preserve">il </w:t>
      </w:r>
      <w:r>
        <w:rPr>
          <w:sz w:val="24"/>
          <w:u w:val="single"/>
        </w:rPr>
        <w:t xml:space="preserve"> </w:t>
      </w:r>
      <w:r>
        <w:rPr>
          <w:sz w:val="24"/>
          <w:u w:val="single"/>
        </w:rPr>
        <w:tab/>
      </w:r>
    </w:p>
    <w:p w:rsidR="003A6602" w:rsidRDefault="00057E04">
      <w:pPr>
        <w:pStyle w:val="Paragrafoelenco"/>
        <w:numPr>
          <w:ilvl w:val="0"/>
          <w:numId w:val="2"/>
        </w:numPr>
        <w:tabs>
          <w:tab w:val="left" w:pos="272"/>
          <w:tab w:val="left" w:pos="1853"/>
          <w:tab w:val="left" w:pos="3353"/>
          <w:tab w:val="left" w:pos="10254"/>
        </w:tabs>
        <w:spacing w:line="597" w:lineRule="exact"/>
        <w:rPr>
          <w:sz w:val="11"/>
        </w:rPr>
      </w:pPr>
      <w:r>
        <w:rPr>
          <w:sz w:val="24"/>
        </w:rPr>
        <w:t>è</w:t>
      </w:r>
      <w:r>
        <w:rPr>
          <w:spacing w:val="-1"/>
          <w:sz w:val="24"/>
        </w:rPr>
        <w:t xml:space="preserve"> c</w:t>
      </w:r>
      <w:r>
        <w:rPr>
          <w:sz w:val="24"/>
        </w:rPr>
        <w:t>ittadino</w:t>
      </w:r>
      <w:r>
        <w:rPr>
          <w:sz w:val="52"/>
        </w:rPr>
        <w:t>□</w:t>
      </w:r>
      <w:r>
        <w:rPr>
          <w:sz w:val="52"/>
        </w:rPr>
        <w:tab/>
      </w:r>
      <w:r>
        <w:rPr>
          <w:sz w:val="24"/>
        </w:rPr>
        <w:t>it</w:t>
      </w:r>
      <w:r>
        <w:rPr>
          <w:spacing w:val="-1"/>
          <w:sz w:val="24"/>
        </w:rPr>
        <w:t>a</w:t>
      </w:r>
      <w:r>
        <w:rPr>
          <w:sz w:val="24"/>
        </w:rPr>
        <w:t>li</w:t>
      </w:r>
      <w:r>
        <w:rPr>
          <w:spacing w:val="-1"/>
          <w:sz w:val="24"/>
        </w:rPr>
        <w:t>a</w:t>
      </w:r>
      <w:r>
        <w:rPr>
          <w:sz w:val="24"/>
        </w:rPr>
        <w:t>no</w:t>
      </w:r>
      <w:r>
        <w:rPr>
          <w:sz w:val="52"/>
        </w:rPr>
        <w:t>□</w:t>
      </w:r>
      <w:r>
        <w:rPr>
          <w:sz w:val="52"/>
        </w:rPr>
        <w:tab/>
      </w:r>
      <w:r>
        <w:rPr>
          <w:spacing w:val="-1"/>
          <w:sz w:val="24"/>
        </w:rPr>
        <w:t>a</w:t>
      </w:r>
      <w:r>
        <w:rPr>
          <w:sz w:val="24"/>
        </w:rPr>
        <w:t xml:space="preserve">ltro </w:t>
      </w:r>
      <w:r>
        <w:rPr>
          <w:spacing w:val="-1"/>
          <w:sz w:val="11"/>
        </w:rPr>
        <w:t>(</w:t>
      </w:r>
      <w:r>
        <w:rPr>
          <w:sz w:val="11"/>
        </w:rPr>
        <w:t>indi</w:t>
      </w:r>
      <w:r>
        <w:rPr>
          <w:spacing w:val="-1"/>
          <w:sz w:val="11"/>
        </w:rPr>
        <w:t>car</w:t>
      </w:r>
      <w:r>
        <w:rPr>
          <w:sz w:val="11"/>
        </w:rPr>
        <w:t>e n</w:t>
      </w:r>
      <w:r>
        <w:rPr>
          <w:spacing w:val="-1"/>
          <w:sz w:val="11"/>
        </w:rPr>
        <w:t>az</w:t>
      </w:r>
      <w:r>
        <w:rPr>
          <w:sz w:val="11"/>
        </w:rPr>
        <w:t>ion</w:t>
      </w:r>
      <w:r>
        <w:rPr>
          <w:spacing w:val="-1"/>
          <w:sz w:val="11"/>
        </w:rPr>
        <w:t>a</w:t>
      </w:r>
      <w:r>
        <w:rPr>
          <w:sz w:val="11"/>
        </w:rPr>
        <w:t>lit</w:t>
      </w:r>
      <w:r>
        <w:rPr>
          <w:spacing w:val="-1"/>
          <w:sz w:val="11"/>
        </w:rPr>
        <w:t>à)</w:t>
      </w:r>
      <w:r>
        <w:rPr>
          <w:sz w:val="11"/>
          <w:u w:val="single"/>
        </w:rPr>
        <w:t xml:space="preserve"> </w:t>
      </w:r>
      <w:r>
        <w:rPr>
          <w:sz w:val="11"/>
          <w:u w:val="single"/>
        </w:rPr>
        <w:tab/>
      </w:r>
    </w:p>
    <w:p w:rsidR="003A6602" w:rsidRDefault="00057E04">
      <w:pPr>
        <w:pStyle w:val="Paragrafoelenco"/>
        <w:numPr>
          <w:ilvl w:val="0"/>
          <w:numId w:val="1"/>
        </w:numPr>
        <w:tabs>
          <w:tab w:val="left" w:pos="272"/>
          <w:tab w:val="left" w:pos="6506"/>
          <w:tab w:val="left" w:pos="10329"/>
        </w:tabs>
        <w:spacing w:before="134"/>
        <w:rPr>
          <w:rFonts w:ascii="Carlito" w:hAnsi="Carlito"/>
          <w:sz w:val="24"/>
        </w:rPr>
      </w:pPr>
      <w:r>
        <w:rPr>
          <w:sz w:val="24"/>
        </w:rPr>
        <w:t>è</w:t>
      </w:r>
      <w:r>
        <w:rPr>
          <w:spacing w:val="-3"/>
          <w:sz w:val="24"/>
        </w:rPr>
        <w:t xml:space="preserve"> </w:t>
      </w:r>
      <w:r>
        <w:rPr>
          <w:sz w:val="24"/>
        </w:rPr>
        <w:t>residente</w:t>
      </w:r>
      <w:r>
        <w:rPr>
          <w:spacing w:val="-1"/>
          <w:sz w:val="24"/>
        </w:rPr>
        <w:t xml:space="preserve"> </w:t>
      </w:r>
      <w:r>
        <w:rPr>
          <w:sz w:val="24"/>
        </w:rPr>
        <w:t>a</w:t>
      </w:r>
      <w:r>
        <w:rPr>
          <w:sz w:val="24"/>
          <w:u w:val="single"/>
        </w:rPr>
        <w:t xml:space="preserve"> </w:t>
      </w:r>
      <w:r>
        <w:rPr>
          <w:sz w:val="24"/>
          <w:u w:val="single"/>
        </w:rPr>
        <w:tab/>
      </w:r>
      <w:r w:rsidR="00AA48FE">
        <w:rPr>
          <w:spacing w:val="-3"/>
          <w:sz w:val="24"/>
        </w:rPr>
        <w:t>(prov.</w:t>
      </w:r>
      <w:r>
        <w:rPr>
          <w:spacing w:val="1"/>
          <w:sz w:val="24"/>
        </w:rPr>
        <w:t xml:space="preserve"> </w:t>
      </w:r>
      <w:r>
        <w:rPr>
          <w:sz w:val="24"/>
        </w:rPr>
        <w:t xml:space="preserve">) </w:t>
      </w:r>
      <w:r>
        <w:rPr>
          <w:sz w:val="24"/>
          <w:u w:val="single"/>
        </w:rPr>
        <w:t xml:space="preserve"> </w:t>
      </w:r>
      <w:r>
        <w:rPr>
          <w:sz w:val="24"/>
          <w:u w:val="single"/>
        </w:rPr>
        <w:tab/>
      </w:r>
    </w:p>
    <w:p w:rsidR="003A6602" w:rsidRDefault="003A6602">
      <w:pPr>
        <w:pStyle w:val="Corpodeltesto"/>
        <w:spacing w:before="9"/>
        <w:ind w:left="0"/>
        <w:rPr>
          <w:sz w:val="13"/>
        </w:rPr>
      </w:pPr>
    </w:p>
    <w:p w:rsidR="003A6602" w:rsidRDefault="00057E04">
      <w:pPr>
        <w:tabs>
          <w:tab w:val="left" w:pos="5420"/>
          <w:tab w:val="left" w:pos="6171"/>
          <w:tab w:val="left" w:pos="10020"/>
        </w:tabs>
        <w:spacing w:before="91"/>
        <w:ind w:left="132"/>
        <w:rPr>
          <w:sz w:val="23"/>
        </w:rPr>
      </w:pPr>
      <w:r>
        <w:t>Via/piazza</w:t>
      </w:r>
      <w:r>
        <w:rPr>
          <w:u w:val="single"/>
        </w:rPr>
        <w:t xml:space="preserve"> </w:t>
      </w:r>
      <w:r>
        <w:rPr>
          <w:u w:val="single"/>
        </w:rPr>
        <w:tab/>
      </w:r>
      <w:r>
        <w:rPr>
          <w:sz w:val="23"/>
        </w:rPr>
        <w:t>n.</w:t>
      </w:r>
      <w:r>
        <w:rPr>
          <w:sz w:val="23"/>
          <w:u w:val="single"/>
        </w:rPr>
        <w:t xml:space="preserve"> </w:t>
      </w:r>
      <w:r>
        <w:rPr>
          <w:sz w:val="23"/>
          <w:u w:val="single"/>
        </w:rPr>
        <w:tab/>
      </w:r>
      <w:r>
        <w:rPr>
          <w:sz w:val="23"/>
        </w:rPr>
        <w:t xml:space="preserve">tel. </w:t>
      </w:r>
      <w:r>
        <w:rPr>
          <w:sz w:val="23"/>
          <w:u w:val="single"/>
        </w:rPr>
        <w:t xml:space="preserve"> </w:t>
      </w:r>
      <w:r>
        <w:rPr>
          <w:sz w:val="23"/>
          <w:u w:val="single"/>
        </w:rPr>
        <w:tab/>
      </w:r>
      <w:r w:rsidR="00393329">
        <w:rPr>
          <w:sz w:val="23"/>
          <w:u w:val="single"/>
        </w:rPr>
        <w:t>:___</w:t>
      </w:r>
    </w:p>
    <w:p w:rsidR="003A6602" w:rsidRDefault="003A6602">
      <w:pPr>
        <w:pStyle w:val="Corpodeltesto"/>
        <w:spacing w:before="6"/>
        <w:ind w:left="0"/>
        <w:rPr>
          <w:sz w:val="15"/>
        </w:rPr>
      </w:pPr>
    </w:p>
    <w:p w:rsidR="003A6602" w:rsidRDefault="00502BC1" w:rsidP="00FE69EC">
      <w:pPr>
        <w:pStyle w:val="Paragrafoelenco"/>
        <w:numPr>
          <w:ilvl w:val="0"/>
          <w:numId w:val="1"/>
        </w:numPr>
        <w:tabs>
          <w:tab w:val="left" w:pos="426"/>
          <w:tab w:val="left" w:pos="6229"/>
          <w:tab w:val="left" w:pos="6809"/>
        </w:tabs>
        <w:spacing w:before="85"/>
        <w:ind w:left="840" w:hanging="709"/>
        <w:rPr>
          <w:rFonts w:ascii="Carlito" w:hAnsi="Carlito"/>
          <w:sz w:val="24"/>
        </w:rPr>
      </w:pPr>
      <w:r w:rsidRPr="00502BC1">
        <w:rPr>
          <w:noProof/>
          <w:lang w:eastAsia="it-IT"/>
        </w:rPr>
        <w:pict>
          <v:rect id="Rectangle 10" o:spid="_x0000_s1026" style="position:absolute;left:0;text-align:left;margin-left:301.5pt;margin-top:6.9pt;width:10.5pt;height:11.65pt;z-index:-15867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" filled="f">
            <w10:wrap anchorx="page"/>
          </v:rect>
        </w:pict>
      </w:r>
      <w:r w:rsidRPr="00502BC1">
        <w:rPr>
          <w:noProof/>
          <w:lang w:eastAsia="it-IT"/>
        </w:rPr>
        <w:pict>
          <v:rect id="Rectangle 9" o:spid="_x0000_s1034" style="position:absolute;left:0;text-align:left;margin-left:332.25pt;margin-top:6.9pt;width:10.5pt;height:11.65pt;z-index:-15867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" filled="f">
            <w10:wrap anchorx="page"/>
          </v:rect>
        </w:pict>
      </w:r>
      <w:r w:rsidR="00057E04">
        <w:rPr>
          <w:sz w:val="24"/>
        </w:rPr>
        <w:t>è stato/a sottoposto/a alle</w:t>
      </w:r>
      <w:r w:rsidR="00057E04">
        <w:rPr>
          <w:spacing w:val="-9"/>
          <w:sz w:val="24"/>
        </w:rPr>
        <w:t xml:space="preserve"> </w:t>
      </w:r>
      <w:r w:rsidR="00057E04">
        <w:rPr>
          <w:sz w:val="24"/>
        </w:rPr>
        <w:t>vaccinazioni</w:t>
      </w:r>
      <w:r w:rsidR="00057E04">
        <w:rPr>
          <w:spacing w:val="-2"/>
          <w:sz w:val="24"/>
        </w:rPr>
        <w:t xml:space="preserve"> </w:t>
      </w:r>
      <w:r w:rsidR="00057E04">
        <w:rPr>
          <w:sz w:val="24"/>
        </w:rPr>
        <w:t>obbligatorie</w:t>
      </w:r>
      <w:r w:rsidR="00FE69EC">
        <w:rPr>
          <w:sz w:val="24"/>
        </w:rPr>
        <w:t xml:space="preserve">   </w:t>
      </w:r>
      <w:r w:rsidR="00113A12">
        <w:rPr>
          <w:sz w:val="24"/>
        </w:rPr>
        <w:t>si</w:t>
      </w:r>
      <w:bookmarkStart w:id="0" w:name="_GoBack"/>
      <w:bookmarkEnd w:id="0"/>
      <w:r w:rsidR="00057E04">
        <w:rPr>
          <w:sz w:val="24"/>
        </w:rPr>
        <w:tab/>
        <w:t>no</w:t>
      </w:r>
    </w:p>
    <w:p w:rsidR="003A6602" w:rsidRPr="009D36AA" w:rsidRDefault="009D36AA">
      <w:pPr>
        <w:pStyle w:val="Corpodeltesto"/>
        <w:ind w:left="0"/>
        <w:rPr>
          <w:b/>
          <w:sz w:val="15"/>
        </w:rPr>
      </w:pPr>
      <w:r w:rsidRPr="009D36AA">
        <w:rPr>
          <w:b/>
          <w:sz w:val="15"/>
        </w:rPr>
        <w:t>( allegare fotocopia del libretto delle vaccinazioni)</w:t>
      </w:r>
    </w:p>
    <w:p w:rsidR="003A6602" w:rsidRDefault="00057E04">
      <w:pPr>
        <w:spacing w:before="92"/>
        <w:ind w:left="132" w:right="138"/>
        <w:rPr>
          <w:sz w:val="18"/>
        </w:rPr>
      </w:pPr>
      <w:r>
        <w:rPr>
          <w:sz w:val="18"/>
        </w:rPr>
        <w:t>Obbligo vaccinale: "Si segnala che, ai sensi dell’art.3 comma 3 e dell’art. 3 bis del decreto legge 7 giugno 2017 n.73 convertito con modificazioni dalla legge 10 luglio 2018 n.11, recante :“Disposizioni urgenti in materia di prevenzione vaccinale, di malattie infettive e di controversie relative alla somministrazione di farmaci” il dirigente scolastico è tenuto a trasmettere alla azienda sanitaria locale territorialmente l'elenco degli iscritti per l'anno scolasti</w:t>
      </w:r>
      <w:r w:rsidR="00293017">
        <w:rPr>
          <w:sz w:val="18"/>
        </w:rPr>
        <w:t>co 2021/22</w:t>
      </w:r>
      <w:r>
        <w:rPr>
          <w:sz w:val="18"/>
        </w:rPr>
        <w:t xml:space="preserve"> alla scuola</w:t>
      </w:r>
      <w:r>
        <w:rPr>
          <w:spacing w:val="-1"/>
          <w:sz w:val="18"/>
        </w:rPr>
        <w:t xml:space="preserve"> </w:t>
      </w:r>
      <w:r>
        <w:rPr>
          <w:sz w:val="18"/>
        </w:rPr>
        <w:t>dell’infanzia.</w:t>
      </w:r>
    </w:p>
    <w:p w:rsidR="003A6602" w:rsidRDefault="00113A12">
      <w:pPr>
        <w:spacing w:before="1"/>
        <w:ind w:left="132" w:right="100"/>
        <w:jc w:val="both"/>
        <w:rPr>
          <w:sz w:val="18"/>
        </w:rPr>
      </w:pPr>
      <w:r>
        <w:rPr>
          <w:b/>
          <w:sz w:val="20"/>
        </w:rPr>
        <w:t>Entro il 10 luglio 2021</w:t>
      </w:r>
      <w:r w:rsidR="00057E04">
        <w:rPr>
          <w:b/>
          <w:sz w:val="20"/>
        </w:rPr>
        <w:t xml:space="preserve"> </w:t>
      </w:r>
      <w:r w:rsidR="00057E04">
        <w:rPr>
          <w:sz w:val="18"/>
        </w:rPr>
        <w:t>i genitori degli alunni che risultino non in regola con gli obblighi vaccinali, che non ricadano nelle condizioni di esonero, omissione o differimento delle vaccinazioni in relazione a quanto previst</w:t>
      </w:r>
      <w:r w:rsidR="00FE69EC">
        <w:rPr>
          <w:sz w:val="18"/>
        </w:rPr>
        <w:t xml:space="preserve">o dall'articolo 1, commi 2 e 3 </w:t>
      </w:r>
      <w:r w:rsidR="00057E04">
        <w:rPr>
          <w:sz w:val="18"/>
        </w:rPr>
        <w:t>devono obbligatoriamente presentare la documentazione comprovante l'effettuazione delle vaccinazioni ovvero</w:t>
      </w:r>
    </w:p>
    <w:p w:rsidR="003A6602" w:rsidRDefault="003A6602">
      <w:pPr>
        <w:jc w:val="both"/>
        <w:rPr>
          <w:sz w:val="18"/>
        </w:rPr>
        <w:sectPr w:rsidR="003A6602">
          <w:type w:val="continuous"/>
          <w:pgSz w:w="11910" w:h="16840"/>
          <w:pgMar w:top="500" w:right="120" w:bottom="280" w:left="100" w:header="720" w:footer="720" w:gutter="0"/>
          <w:cols w:space="720"/>
        </w:sectPr>
      </w:pPr>
    </w:p>
    <w:p w:rsidR="003A6602" w:rsidRDefault="00057E04">
      <w:pPr>
        <w:spacing w:before="77"/>
        <w:ind w:left="132" w:right="172"/>
        <w:rPr>
          <w:sz w:val="18"/>
        </w:rPr>
      </w:pPr>
      <w:r>
        <w:rPr>
          <w:sz w:val="18"/>
        </w:rPr>
        <w:lastRenderedPageBreak/>
        <w:t>l'esonero, l'omissione o  il  differimento  delle stesse, in relazione a quanto previsto dall'articolo 1, commi 2 e  3</w:t>
      </w:r>
      <w:r w:rsidR="001A0CE2">
        <w:rPr>
          <w:sz w:val="18"/>
        </w:rPr>
        <w:t>.</w:t>
      </w:r>
    </w:p>
    <w:p w:rsidR="003A6602" w:rsidRDefault="00057E04">
      <w:pPr>
        <w:spacing w:before="1"/>
        <w:ind w:left="132" w:right="172"/>
        <w:rPr>
          <w:sz w:val="18"/>
        </w:rPr>
      </w:pPr>
      <w:r>
        <w:rPr>
          <w:sz w:val="18"/>
        </w:rPr>
        <w:t>Per i servizi  educativi  per  l'infanzia  e  le  scuole dell'infanzia, ivi incluse quelle private non paritarie,  la  mancata presentazione della documentazione di  cui al comma 3 nei termini previsti comporta la decadenza</w:t>
      </w:r>
      <w:r>
        <w:rPr>
          <w:spacing w:val="-9"/>
          <w:sz w:val="18"/>
        </w:rPr>
        <w:t xml:space="preserve"> </w:t>
      </w:r>
      <w:r>
        <w:rPr>
          <w:sz w:val="18"/>
        </w:rPr>
        <w:t>dall'iscrizione.</w:t>
      </w:r>
    </w:p>
    <w:p w:rsidR="003A6602" w:rsidRDefault="003A6602">
      <w:pPr>
        <w:pStyle w:val="Corpodeltesto"/>
        <w:spacing w:before="3"/>
        <w:ind w:left="0"/>
        <w:rPr>
          <w:sz w:val="18"/>
        </w:rPr>
      </w:pPr>
    </w:p>
    <w:p w:rsidR="00FE69EC" w:rsidRDefault="00FE69EC">
      <w:pPr>
        <w:pStyle w:val="Corpodeltesto"/>
      </w:pPr>
    </w:p>
    <w:p w:rsidR="003A6602" w:rsidRDefault="00057E04">
      <w:pPr>
        <w:pStyle w:val="Corpodeltesto"/>
      </w:pPr>
      <w:r>
        <w:t>Per PRESA Visione</w:t>
      </w:r>
    </w:p>
    <w:p w:rsidR="003A6602" w:rsidRDefault="00057E04">
      <w:pPr>
        <w:pStyle w:val="Corpodeltesto"/>
        <w:tabs>
          <w:tab w:val="left" w:pos="3100"/>
        </w:tabs>
        <w:spacing w:before="2" w:line="490" w:lineRule="atLeast"/>
        <w:ind w:right="8583"/>
      </w:pPr>
      <w:r>
        <w:t>Il</w:t>
      </w:r>
      <w:r>
        <w:rPr>
          <w:spacing w:val="-4"/>
        </w:rPr>
        <w:t xml:space="preserve"> </w:t>
      </w:r>
      <w:r>
        <w:t>genitore</w:t>
      </w:r>
      <w:r>
        <w:rPr>
          <w:u w:val="single"/>
        </w:rPr>
        <w:t xml:space="preserve"> </w:t>
      </w:r>
      <w:r>
        <w:rPr>
          <w:u w:val="single"/>
        </w:rPr>
        <w:tab/>
      </w:r>
      <w:r>
        <w:t xml:space="preserve"> Il</w:t>
      </w:r>
      <w:r>
        <w:rPr>
          <w:spacing w:val="-4"/>
        </w:rPr>
        <w:t xml:space="preserve"> </w:t>
      </w:r>
      <w:r>
        <w:t>genitore</w:t>
      </w:r>
      <w:r>
        <w:rPr>
          <w:u w:val="single"/>
        </w:rPr>
        <w:t xml:space="preserve"> </w:t>
      </w:r>
      <w:r>
        <w:rPr>
          <w:u w:val="single"/>
        </w:rPr>
        <w:tab/>
      </w:r>
    </w:p>
    <w:p w:rsidR="003A6602" w:rsidRDefault="00057E04">
      <w:pPr>
        <w:spacing w:before="116"/>
        <w:ind w:left="132"/>
        <w:rPr>
          <w:sz w:val="18"/>
        </w:rPr>
      </w:pPr>
      <w:r>
        <w:rPr>
          <w:sz w:val="18"/>
        </w:rPr>
        <w:t>Nel caso di genitori separati/divorziati è prevista la firma di entrambi i genitori (cfr. articolo 155 del codice civile, modificato dalla legge 8 febbraio 2006, n. 54)</w:t>
      </w:r>
    </w:p>
    <w:p w:rsidR="003A6602" w:rsidRDefault="003A6602">
      <w:pPr>
        <w:pStyle w:val="Corpodeltesto"/>
        <w:ind w:left="0"/>
        <w:rPr>
          <w:sz w:val="20"/>
        </w:rPr>
      </w:pPr>
    </w:p>
    <w:p w:rsidR="003A6602" w:rsidRDefault="003A6602">
      <w:pPr>
        <w:pStyle w:val="Corpodeltesto"/>
        <w:spacing w:before="8"/>
        <w:ind w:left="0"/>
        <w:rPr>
          <w:sz w:val="15"/>
        </w:rPr>
      </w:pPr>
    </w:p>
    <w:p w:rsidR="003A6602" w:rsidRDefault="00057E04">
      <w:pPr>
        <w:pStyle w:val="Titolo1"/>
        <w:spacing w:line="232" w:lineRule="auto"/>
      </w:pPr>
      <w:r>
        <w:t>Modulo per l’esercizio del diritto di scegliere se avvalersi o non avvalersi dell’insegnamento della religione cattolica</w:t>
      </w:r>
    </w:p>
    <w:p w:rsidR="003A6602" w:rsidRDefault="003A6602">
      <w:pPr>
        <w:pStyle w:val="Corpodeltesto"/>
        <w:ind w:left="0"/>
        <w:rPr>
          <w:b/>
        </w:rPr>
      </w:pPr>
    </w:p>
    <w:p w:rsidR="003A6602" w:rsidRDefault="00057E04">
      <w:pPr>
        <w:tabs>
          <w:tab w:val="left" w:pos="9638"/>
        </w:tabs>
        <w:spacing w:before="1"/>
        <w:ind w:left="132"/>
        <w:rPr>
          <w:sz w:val="24"/>
        </w:rPr>
      </w:pPr>
      <w:r>
        <w:rPr>
          <w:b/>
          <w:sz w:val="24"/>
        </w:rPr>
        <w:t>Alunno</w:t>
      </w:r>
      <w:r>
        <w:rPr>
          <w:sz w:val="24"/>
          <w:u w:val="single"/>
        </w:rPr>
        <w:t xml:space="preserve"> </w:t>
      </w:r>
      <w:r>
        <w:rPr>
          <w:sz w:val="24"/>
          <w:u w:val="single"/>
        </w:rPr>
        <w:tab/>
      </w:r>
    </w:p>
    <w:p w:rsidR="003A6602" w:rsidRDefault="003A6602">
      <w:pPr>
        <w:pStyle w:val="Corpodeltesto"/>
        <w:spacing w:before="2"/>
        <w:ind w:left="0"/>
        <w:rPr>
          <w:sz w:val="16"/>
        </w:rPr>
      </w:pPr>
    </w:p>
    <w:p w:rsidR="003A6602" w:rsidRDefault="00057E04">
      <w:pPr>
        <w:pStyle w:val="Corpodeltesto"/>
        <w:spacing w:before="99" w:line="230" w:lineRule="auto"/>
        <w:ind w:right="98"/>
        <w:jc w:val="both"/>
      </w:pPr>
      <w:r>
        <w:t>Premesso</w:t>
      </w:r>
      <w:r>
        <w:rPr>
          <w:spacing w:val="-7"/>
        </w:rPr>
        <w:t xml:space="preserve"> </w:t>
      </w:r>
      <w:r>
        <w:t>che</w:t>
      </w:r>
      <w:r>
        <w:rPr>
          <w:spacing w:val="-7"/>
        </w:rPr>
        <w:t xml:space="preserve"> </w:t>
      </w:r>
      <w:r>
        <w:t>lo</w:t>
      </w:r>
      <w:r>
        <w:rPr>
          <w:spacing w:val="-6"/>
        </w:rPr>
        <w:t xml:space="preserve"> </w:t>
      </w:r>
      <w:r>
        <w:t>Stato</w:t>
      </w:r>
      <w:r>
        <w:rPr>
          <w:spacing w:val="-6"/>
        </w:rPr>
        <w:t xml:space="preserve"> </w:t>
      </w:r>
      <w:r>
        <w:t>assicura</w:t>
      </w:r>
      <w:r>
        <w:rPr>
          <w:spacing w:val="-8"/>
        </w:rPr>
        <w:t xml:space="preserve"> </w:t>
      </w:r>
      <w:r>
        <w:t>l’insegnamento</w:t>
      </w:r>
      <w:r>
        <w:rPr>
          <w:spacing w:val="-6"/>
        </w:rPr>
        <w:t xml:space="preserve"> </w:t>
      </w:r>
      <w:r>
        <w:t>della</w:t>
      </w:r>
      <w:r>
        <w:rPr>
          <w:spacing w:val="-7"/>
        </w:rPr>
        <w:t xml:space="preserve"> </w:t>
      </w:r>
      <w:r>
        <w:t>religione</w:t>
      </w:r>
      <w:r>
        <w:rPr>
          <w:spacing w:val="-8"/>
        </w:rPr>
        <w:t xml:space="preserve"> </w:t>
      </w:r>
      <w:r>
        <w:t>cattolica</w:t>
      </w:r>
      <w:r>
        <w:rPr>
          <w:spacing w:val="-7"/>
        </w:rPr>
        <w:t xml:space="preserve"> </w:t>
      </w:r>
      <w:r>
        <w:t>nelle</w:t>
      </w:r>
      <w:r>
        <w:rPr>
          <w:spacing w:val="-5"/>
        </w:rPr>
        <w:t xml:space="preserve"> </w:t>
      </w:r>
      <w:r>
        <w:t>scuole</w:t>
      </w:r>
      <w:r>
        <w:rPr>
          <w:spacing w:val="-7"/>
        </w:rPr>
        <w:t xml:space="preserve"> </w:t>
      </w:r>
      <w:r>
        <w:t>di</w:t>
      </w:r>
      <w:r>
        <w:rPr>
          <w:spacing w:val="-6"/>
        </w:rPr>
        <w:t xml:space="preserve"> </w:t>
      </w:r>
      <w:r>
        <w:t>ogni</w:t>
      </w:r>
      <w:r>
        <w:rPr>
          <w:spacing w:val="-6"/>
        </w:rPr>
        <w:t xml:space="preserve"> </w:t>
      </w:r>
      <w:r>
        <w:t>ordine</w:t>
      </w:r>
      <w:r>
        <w:rPr>
          <w:spacing w:val="-7"/>
        </w:rPr>
        <w:t xml:space="preserve"> </w:t>
      </w:r>
      <w:r>
        <w:t>e</w:t>
      </w:r>
      <w:r>
        <w:rPr>
          <w:spacing w:val="-7"/>
        </w:rPr>
        <w:t xml:space="preserve"> </w:t>
      </w:r>
      <w:r>
        <w:t>grado</w:t>
      </w:r>
      <w:r>
        <w:rPr>
          <w:spacing w:val="-7"/>
        </w:rPr>
        <w:t xml:space="preserve"> </w:t>
      </w:r>
      <w:r>
        <w:t>in</w:t>
      </w:r>
      <w:r>
        <w:rPr>
          <w:spacing w:val="-6"/>
        </w:rPr>
        <w:t xml:space="preserve"> </w:t>
      </w:r>
      <w:r>
        <w:t>conformità all’Accordo che apporta modifiche al Concordato Lateranense (art. 9.2), il presente modulo costituisce richiesta dell’autorità</w:t>
      </w:r>
      <w:r>
        <w:rPr>
          <w:spacing w:val="-12"/>
        </w:rPr>
        <w:t xml:space="preserve"> </w:t>
      </w:r>
      <w:r>
        <w:t>scolastica</w:t>
      </w:r>
      <w:r>
        <w:rPr>
          <w:spacing w:val="-13"/>
        </w:rPr>
        <w:t xml:space="preserve"> </w:t>
      </w:r>
      <w:r>
        <w:t>in</w:t>
      </w:r>
      <w:r>
        <w:rPr>
          <w:spacing w:val="-8"/>
        </w:rPr>
        <w:t xml:space="preserve"> </w:t>
      </w:r>
      <w:r>
        <w:t>ordine</w:t>
      </w:r>
      <w:r>
        <w:rPr>
          <w:spacing w:val="-12"/>
        </w:rPr>
        <w:t xml:space="preserve"> </w:t>
      </w:r>
      <w:r>
        <w:t>al</w:t>
      </w:r>
      <w:r>
        <w:rPr>
          <w:spacing w:val="-11"/>
        </w:rPr>
        <w:t xml:space="preserve"> </w:t>
      </w:r>
      <w:r>
        <w:t>l’esercizio</w:t>
      </w:r>
      <w:r>
        <w:rPr>
          <w:spacing w:val="-11"/>
        </w:rPr>
        <w:t xml:space="preserve"> </w:t>
      </w:r>
      <w:r>
        <w:t>del</w:t>
      </w:r>
      <w:r>
        <w:rPr>
          <w:spacing w:val="-11"/>
        </w:rPr>
        <w:t xml:space="preserve"> </w:t>
      </w:r>
      <w:r>
        <w:t>diritto</w:t>
      </w:r>
      <w:r>
        <w:rPr>
          <w:spacing w:val="-11"/>
        </w:rPr>
        <w:t xml:space="preserve"> </w:t>
      </w:r>
      <w:r>
        <w:t>di</w:t>
      </w:r>
      <w:r>
        <w:rPr>
          <w:spacing w:val="-11"/>
        </w:rPr>
        <w:t xml:space="preserve"> </w:t>
      </w:r>
      <w:r>
        <w:t>scegliere</w:t>
      </w:r>
      <w:r>
        <w:rPr>
          <w:spacing w:val="-13"/>
        </w:rPr>
        <w:t xml:space="preserve"> </w:t>
      </w:r>
      <w:r>
        <w:t>se</w:t>
      </w:r>
      <w:r>
        <w:rPr>
          <w:spacing w:val="-12"/>
        </w:rPr>
        <w:t xml:space="preserve"> </w:t>
      </w:r>
      <w:r>
        <w:t>avvalersi</w:t>
      </w:r>
      <w:r>
        <w:rPr>
          <w:spacing w:val="-11"/>
        </w:rPr>
        <w:t xml:space="preserve"> </w:t>
      </w:r>
      <w:r>
        <w:t>o</w:t>
      </w:r>
      <w:r>
        <w:rPr>
          <w:spacing w:val="-11"/>
        </w:rPr>
        <w:t xml:space="preserve"> </w:t>
      </w:r>
      <w:r>
        <w:t>non</w:t>
      </w:r>
      <w:r>
        <w:rPr>
          <w:spacing w:val="-11"/>
        </w:rPr>
        <w:t xml:space="preserve"> </w:t>
      </w:r>
      <w:r>
        <w:t>avvalersi</w:t>
      </w:r>
      <w:r>
        <w:rPr>
          <w:spacing w:val="-10"/>
        </w:rPr>
        <w:t xml:space="preserve"> </w:t>
      </w:r>
      <w:r>
        <w:t>dell’insegnamento</w:t>
      </w:r>
      <w:r>
        <w:rPr>
          <w:spacing w:val="-11"/>
        </w:rPr>
        <w:t xml:space="preserve"> </w:t>
      </w:r>
      <w:r>
        <w:t>della religione</w:t>
      </w:r>
      <w:r>
        <w:rPr>
          <w:spacing w:val="-1"/>
        </w:rPr>
        <w:t xml:space="preserve"> </w:t>
      </w:r>
      <w:r>
        <w:t>cattolica.</w:t>
      </w:r>
    </w:p>
    <w:p w:rsidR="00AA48FE" w:rsidRDefault="00057E04" w:rsidP="00563085">
      <w:pPr>
        <w:pStyle w:val="Corpodeltesto"/>
        <w:spacing w:before="13" w:line="230" w:lineRule="auto"/>
        <w:ind w:right="105"/>
        <w:jc w:val="both"/>
      </w:pPr>
      <w:r>
        <w:t>La scelta operata all’atto dell’iscrizione ha effetto per l’intero anno scolastico cui si riferisce e per i successivi anni di corso in cui sia prevista l’iscrizione d’uffici o, compresi quindi gli istituti comprensivi, fermo restando, anche nelle modalità di applicazione, il diritto di scegliere ogni anno se avvalersi o non avvalersi dell’insegnamento della religione cattolica.</w:t>
      </w:r>
      <w:r w:rsidR="00AA48FE">
        <w:t xml:space="preserve"> </w:t>
      </w:r>
    </w:p>
    <w:p w:rsidR="00563085" w:rsidRDefault="00057E04" w:rsidP="00563085">
      <w:pPr>
        <w:pStyle w:val="Corpodeltesto"/>
        <w:spacing w:before="13" w:line="230" w:lineRule="auto"/>
        <w:ind w:right="105"/>
        <w:jc w:val="both"/>
      </w:pPr>
      <w:r>
        <w:t>Scelta di avvalersi dell’insegnamento della</w:t>
      </w:r>
      <w:r>
        <w:rPr>
          <w:spacing w:val="-9"/>
        </w:rPr>
        <w:t xml:space="preserve"> </w:t>
      </w:r>
      <w:r>
        <w:t>religione</w:t>
      </w:r>
      <w:r>
        <w:rPr>
          <w:spacing w:val="-2"/>
        </w:rPr>
        <w:t xml:space="preserve"> </w:t>
      </w:r>
      <w:r>
        <w:t>cattolica</w:t>
      </w:r>
      <w:r>
        <w:tab/>
      </w:r>
      <w:r w:rsidR="00AA48FE">
        <w:t xml:space="preserve">   </w:t>
      </w:r>
      <w:r w:rsidR="00FE69EC">
        <w:t xml:space="preserve">      </w:t>
      </w:r>
      <w:r>
        <w:rPr>
          <w:sz w:val="52"/>
        </w:rPr>
        <w:t>□</w:t>
      </w:r>
    </w:p>
    <w:p w:rsidR="003A6602" w:rsidRPr="00563085" w:rsidRDefault="00057E04" w:rsidP="00563085">
      <w:pPr>
        <w:pStyle w:val="Corpodeltesto"/>
        <w:spacing w:before="13" w:line="230" w:lineRule="auto"/>
        <w:ind w:right="105"/>
        <w:jc w:val="both"/>
      </w:pPr>
      <w:r>
        <w:t xml:space="preserve">Scelta di </w:t>
      </w:r>
      <w:r>
        <w:rPr>
          <w:b/>
        </w:rPr>
        <w:t xml:space="preserve">non </w:t>
      </w:r>
      <w:r>
        <w:t xml:space="preserve">avvalersi dell’insegnamento della religione cattolica  </w:t>
      </w:r>
      <w:r>
        <w:rPr>
          <w:spacing w:val="49"/>
        </w:rPr>
        <w:t xml:space="preserve"> </w:t>
      </w:r>
      <w:r>
        <w:rPr>
          <w:sz w:val="52"/>
        </w:rPr>
        <w:t>□</w:t>
      </w:r>
    </w:p>
    <w:p w:rsidR="003A6602" w:rsidRDefault="00057E04">
      <w:pPr>
        <w:tabs>
          <w:tab w:val="left" w:pos="2604"/>
        </w:tabs>
        <w:spacing w:before="262"/>
        <w:ind w:left="132"/>
        <w:jc w:val="both"/>
        <w:rPr>
          <w:sz w:val="20"/>
        </w:rPr>
      </w:pPr>
      <w:r>
        <w:rPr>
          <w:sz w:val="20"/>
        </w:rPr>
        <w:t>Il</w:t>
      </w:r>
      <w:r>
        <w:rPr>
          <w:spacing w:val="-5"/>
          <w:sz w:val="20"/>
        </w:rPr>
        <w:t xml:space="preserve"> </w:t>
      </w:r>
      <w:r>
        <w:rPr>
          <w:sz w:val="20"/>
        </w:rPr>
        <w:t>genitore</w:t>
      </w:r>
      <w:r>
        <w:rPr>
          <w:sz w:val="20"/>
          <w:u w:val="single"/>
        </w:rPr>
        <w:t xml:space="preserve"> </w:t>
      </w:r>
      <w:r>
        <w:rPr>
          <w:sz w:val="20"/>
          <w:u w:val="single"/>
        </w:rPr>
        <w:tab/>
      </w:r>
    </w:p>
    <w:p w:rsidR="003A6602" w:rsidRDefault="003A6602">
      <w:pPr>
        <w:pStyle w:val="Corpodeltesto"/>
        <w:spacing w:before="10"/>
        <w:ind w:left="0"/>
        <w:rPr>
          <w:sz w:val="14"/>
        </w:rPr>
      </w:pPr>
    </w:p>
    <w:p w:rsidR="003A6602" w:rsidRDefault="00057E04">
      <w:pPr>
        <w:tabs>
          <w:tab w:val="left" w:pos="2604"/>
        </w:tabs>
        <w:spacing w:before="91"/>
        <w:ind w:left="132"/>
        <w:jc w:val="both"/>
        <w:rPr>
          <w:sz w:val="20"/>
        </w:rPr>
      </w:pPr>
      <w:r>
        <w:rPr>
          <w:sz w:val="20"/>
        </w:rPr>
        <w:t>Il</w:t>
      </w:r>
      <w:r>
        <w:rPr>
          <w:spacing w:val="-5"/>
          <w:sz w:val="20"/>
        </w:rPr>
        <w:t xml:space="preserve"> </w:t>
      </w:r>
      <w:r>
        <w:rPr>
          <w:sz w:val="20"/>
        </w:rPr>
        <w:t>genitore</w:t>
      </w:r>
      <w:r>
        <w:rPr>
          <w:sz w:val="20"/>
          <w:u w:val="single"/>
        </w:rPr>
        <w:t xml:space="preserve"> </w:t>
      </w:r>
      <w:r>
        <w:rPr>
          <w:sz w:val="20"/>
          <w:u w:val="single"/>
        </w:rPr>
        <w:tab/>
      </w:r>
    </w:p>
    <w:p w:rsidR="003A6602" w:rsidRDefault="00057E04">
      <w:pPr>
        <w:spacing w:before="114"/>
        <w:ind w:left="132"/>
        <w:jc w:val="both"/>
        <w:rPr>
          <w:sz w:val="18"/>
        </w:rPr>
      </w:pPr>
      <w:r>
        <w:rPr>
          <w:sz w:val="18"/>
        </w:rPr>
        <w:t>Nel</w:t>
      </w:r>
      <w:r>
        <w:rPr>
          <w:spacing w:val="-5"/>
          <w:sz w:val="18"/>
        </w:rPr>
        <w:t xml:space="preserve"> </w:t>
      </w:r>
      <w:r>
        <w:rPr>
          <w:sz w:val="18"/>
        </w:rPr>
        <w:t>caso</w:t>
      </w:r>
      <w:r>
        <w:rPr>
          <w:spacing w:val="-4"/>
          <w:sz w:val="18"/>
        </w:rPr>
        <w:t xml:space="preserve"> </w:t>
      </w:r>
      <w:r>
        <w:rPr>
          <w:sz w:val="18"/>
        </w:rPr>
        <w:t>di</w:t>
      </w:r>
      <w:r>
        <w:rPr>
          <w:spacing w:val="-5"/>
          <w:sz w:val="18"/>
        </w:rPr>
        <w:t xml:space="preserve"> </w:t>
      </w:r>
      <w:r>
        <w:rPr>
          <w:sz w:val="18"/>
        </w:rPr>
        <w:t>genitori</w:t>
      </w:r>
      <w:r>
        <w:rPr>
          <w:spacing w:val="-5"/>
          <w:sz w:val="18"/>
        </w:rPr>
        <w:t xml:space="preserve"> </w:t>
      </w:r>
      <w:r>
        <w:rPr>
          <w:sz w:val="18"/>
        </w:rPr>
        <w:t>separati/divorziati</w:t>
      </w:r>
      <w:r>
        <w:rPr>
          <w:spacing w:val="-4"/>
          <w:sz w:val="18"/>
        </w:rPr>
        <w:t xml:space="preserve"> </w:t>
      </w:r>
      <w:r>
        <w:rPr>
          <w:sz w:val="18"/>
        </w:rPr>
        <w:t>è</w:t>
      </w:r>
      <w:r>
        <w:rPr>
          <w:spacing w:val="-6"/>
          <w:sz w:val="18"/>
        </w:rPr>
        <w:t xml:space="preserve"> </w:t>
      </w:r>
      <w:r>
        <w:rPr>
          <w:sz w:val="18"/>
        </w:rPr>
        <w:t>prevista</w:t>
      </w:r>
      <w:r>
        <w:rPr>
          <w:spacing w:val="-5"/>
          <w:sz w:val="18"/>
        </w:rPr>
        <w:t xml:space="preserve"> </w:t>
      </w:r>
      <w:r>
        <w:rPr>
          <w:sz w:val="18"/>
        </w:rPr>
        <w:t>la</w:t>
      </w:r>
      <w:r>
        <w:rPr>
          <w:spacing w:val="-5"/>
          <w:sz w:val="18"/>
        </w:rPr>
        <w:t xml:space="preserve"> </w:t>
      </w:r>
      <w:r>
        <w:rPr>
          <w:sz w:val="18"/>
        </w:rPr>
        <w:t>firma</w:t>
      </w:r>
      <w:r>
        <w:rPr>
          <w:spacing w:val="-7"/>
          <w:sz w:val="18"/>
        </w:rPr>
        <w:t xml:space="preserve"> </w:t>
      </w:r>
      <w:r>
        <w:rPr>
          <w:sz w:val="18"/>
        </w:rPr>
        <w:t>di</w:t>
      </w:r>
      <w:r>
        <w:rPr>
          <w:spacing w:val="-4"/>
          <w:sz w:val="18"/>
        </w:rPr>
        <w:t xml:space="preserve"> </w:t>
      </w:r>
      <w:r>
        <w:rPr>
          <w:sz w:val="18"/>
        </w:rPr>
        <w:t>entrambi</w:t>
      </w:r>
      <w:r>
        <w:rPr>
          <w:spacing w:val="-5"/>
          <w:sz w:val="18"/>
        </w:rPr>
        <w:t xml:space="preserve"> </w:t>
      </w:r>
      <w:r>
        <w:rPr>
          <w:sz w:val="18"/>
        </w:rPr>
        <w:t>i</w:t>
      </w:r>
      <w:r>
        <w:rPr>
          <w:spacing w:val="-4"/>
          <w:sz w:val="18"/>
        </w:rPr>
        <w:t xml:space="preserve"> </w:t>
      </w:r>
      <w:r>
        <w:rPr>
          <w:sz w:val="18"/>
        </w:rPr>
        <w:t>genitori</w:t>
      </w:r>
      <w:r>
        <w:rPr>
          <w:spacing w:val="-5"/>
          <w:sz w:val="18"/>
        </w:rPr>
        <w:t xml:space="preserve"> </w:t>
      </w:r>
      <w:r>
        <w:rPr>
          <w:spacing w:val="-3"/>
          <w:sz w:val="18"/>
        </w:rPr>
        <w:t>(cfr.</w:t>
      </w:r>
      <w:r>
        <w:rPr>
          <w:spacing w:val="-4"/>
          <w:sz w:val="18"/>
        </w:rPr>
        <w:t xml:space="preserve"> </w:t>
      </w:r>
      <w:r>
        <w:rPr>
          <w:sz w:val="18"/>
        </w:rPr>
        <w:t>articolo</w:t>
      </w:r>
      <w:r>
        <w:rPr>
          <w:spacing w:val="-5"/>
          <w:sz w:val="18"/>
        </w:rPr>
        <w:t xml:space="preserve"> </w:t>
      </w:r>
      <w:r>
        <w:rPr>
          <w:sz w:val="18"/>
        </w:rPr>
        <w:t>155</w:t>
      </w:r>
      <w:r>
        <w:rPr>
          <w:spacing w:val="-6"/>
          <w:sz w:val="18"/>
        </w:rPr>
        <w:t xml:space="preserve"> </w:t>
      </w:r>
      <w:r>
        <w:rPr>
          <w:sz w:val="18"/>
        </w:rPr>
        <w:t>del</w:t>
      </w:r>
      <w:r>
        <w:rPr>
          <w:spacing w:val="-5"/>
          <w:sz w:val="18"/>
        </w:rPr>
        <w:t xml:space="preserve"> </w:t>
      </w:r>
      <w:r>
        <w:rPr>
          <w:sz w:val="18"/>
        </w:rPr>
        <w:t>codice</w:t>
      </w:r>
      <w:r>
        <w:rPr>
          <w:spacing w:val="-6"/>
          <w:sz w:val="18"/>
        </w:rPr>
        <w:t xml:space="preserve"> </w:t>
      </w:r>
      <w:r>
        <w:rPr>
          <w:sz w:val="18"/>
        </w:rPr>
        <w:t>civile,</w:t>
      </w:r>
      <w:r>
        <w:rPr>
          <w:spacing w:val="-5"/>
          <w:sz w:val="18"/>
        </w:rPr>
        <w:t xml:space="preserve"> </w:t>
      </w:r>
      <w:r>
        <w:rPr>
          <w:sz w:val="18"/>
        </w:rPr>
        <w:t>modificato</w:t>
      </w:r>
      <w:r>
        <w:rPr>
          <w:spacing w:val="-3"/>
          <w:sz w:val="18"/>
        </w:rPr>
        <w:t xml:space="preserve"> </w:t>
      </w:r>
      <w:r>
        <w:rPr>
          <w:sz w:val="18"/>
        </w:rPr>
        <w:t>dalla</w:t>
      </w:r>
      <w:r>
        <w:rPr>
          <w:spacing w:val="-6"/>
          <w:sz w:val="18"/>
        </w:rPr>
        <w:t xml:space="preserve"> </w:t>
      </w:r>
      <w:r>
        <w:rPr>
          <w:sz w:val="18"/>
        </w:rPr>
        <w:t>legge</w:t>
      </w:r>
      <w:r>
        <w:rPr>
          <w:spacing w:val="-5"/>
          <w:sz w:val="18"/>
        </w:rPr>
        <w:t xml:space="preserve"> </w:t>
      </w:r>
      <w:r>
        <w:rPr>
          <w:sz w:val="18"/>
        </w:rPr>
        <w:t>8</w:t>
      </w:r>
      <w:r>
        <w:rPr>
          <w:spacing w:val="-5"/>
          <w:sz w:val="18"/>
        </w:rPr>
        <w:t xml:space="preserve"> </w:t>
      </w:r>
      <w:r>
        <w:rPr>
          <w:sz w:val="18"/>
        </w:rPr>
        <w:t>febbraio</w:t>
      </w:r>
      <w:r>
        <w:rPr>
          <w:spacing w:val="-3"/>
          <w:sz w:val="18"/>
        </w:rPr>
        <w:t xml:space="preserve"> </w:t>
      </w:r>
      <w:r>
        <w:rPr>
          <w:sz w:val="18"/>
        </w:rPr>
        <w:t>2006,</w:t>
      </w:r>
      <w:r>
        <w:rPr>
          <w:spacing w:val="-5"/>
          <w:sz w:val="18"/>
        </w:rPr>
        <w:t xml:space="preserve"> </w:t>
      </w:r>
      <w:r>
        <w:rPr>
          <w:sz w:val="18"/>
        </w:rPr>
        <w:t>n.</w:t>
      </w:r>
      <w:r>
        <w:rPr>
          <w:spacing w:val="-4"/>
          <w:sz w:val="18"/>
        </w:rPr>
        <w:t xml:space="preserve"> </w:t>
      </w:r>
      <w:r>
        <w:rPr>
          <w:sz w:val="18"/>
        </w:rPr>
        <w:t>54)</w:t>
      </w:r>
    </w:p>
    <w:p w:rsidR="003A6602" w:rsidRDefault="003A6602">
      <w:pPr>
        <w:pStyle w:val="Corpodeltesto"/>
        <w:spacing w:before="10"/>
        <w:ind w:left="0"/>
        <w:rPr>
          <w:sz w:val="17"/>
        </w:rPr>
      </w:pPr>
    </w:p>
    <w:p w:rsidR="003A6602" w:rsidRDefault="00057E04">
      <w:pPr>
        <w:spacing w:line="202" w:lineRule="exact"/>
        <w:ind w:left="132"/>
        <w:jc w:val="both"/>
        <w:rPr>
          <w:sz w:val="18"/>
        </w:rPr>
      </w:pPr>
      <w:r>
        <w:rPr>
          <w:sz w:val="18"/>
        </w:rPr>
        <w:t>Art. 9.2 dell’Accordo, con protocollo addizionale, tra la Repubblica Italiana e la Santa Sede firmato il 18 febbraio 1984, ratificato con la legge 25 marzo</w:t>
      </w:r>
      <w:r>
        <w:rPr>
          <w:spacing w:val="-13"/>
          <w:sz w:val="18"/>
        </w:rPr>
        <w:t xml:space="preserve"> </w:t>
      </w:r>
      <w:r>
        <w:rPr>
          <w:sz w:val="18"/>
        </w:rPr>
        <w:t>1985,</w:t>
      </w:r>
    </w:p>
    <w:p w:rsidR="003A6602" w:rsidRDefault="00057E04">
      <w:pPr>
        <w:spacing w:line="202" w:lineRule="exact"/>
        <w:ind w:left="132"/>
        <w:jc w:val="both"/>
        <w:rPr>
          <w:sz w:val="18"/>
        </w:rPr>
      </w:pPr>
      <w:r>
        <w:rPr>
          <w:sz w:val="18"/>
        </w:rPr>
        <w:t>n. 121, che apporta modificazioni al Concordato Lateranense dell’11 febbraio 1929:</w:t>
      </w:r>
    </w:p>
    <w:p w:rsidR="003A6602" w:rsidRDefault="00057E04">
      <w:pPr>
        <w:spacing w:before="9" w:line="230" w:lineRule="auto"/>
        <w:ind w:left="132" w:right="102"/>
        <w:jc w:val="both"/>
        <w:rPr>
          <w:sz w:val="19"/>
        </w:rPr>
      </w:pPr>
      <w:r>
        <w:rPr>
          <w:sz w:val="19"/>
        </w:rPr>
        <w:t>“La</w:t>
      </w:r>
      <w:r>
        <w:rPr>
          <w:spacing w:val="-8"/>
          <w:sz w:val="19"/>
        </w:rPr>
        <w:t xml:space="preserve"> </w:t>
      </w:r>
      <w:r>
        <w:rPr>
          <w:sz w:val="19"/>
        </w:rPr>
        <w:t>Repubblica</w:t>
      </w:r>
      <w:r>
        <w:rPr>
          <w:spacing w:val="-8"/>
          <w:sz w:val="19"/>
        </w:rPr>
        <w:t xml:space="preserve"> </w:t>
      </w:r>
      <w:r>
        <w:rPr>
          <w:sz w:val="19"/>
        </w:rPr>
        <w:t>Italiana,</w:t>
      </w:r>
      <w:r>
        <w:rPr>
          <w:spacing w:val="-7"/>
          <w:sz w:val="19"/>
        </w:rPr>
        <w:t xml:space="preserve"> </w:t>
      </w:r>
      <w:r>
        <w:rPr>
          <w:sz w:val="19"/>
        </w:rPr>
        <w:t>riconoscendo</w:t>
      </w:r>
      <w:r>
        <w:rPr>
          <w:spacing w:val="-6"/>
          <w:sz w:val="19"/>
        </w:rPr>
        <w:t xml:space="preserve"> </w:t>
      </w:r>
      <w:r>
        <w:rPr>
          <w:sz w:val="19"/>
        </w:rPr>
        <w:t>il</w:t>
      </w:r>
      <w:r>
        <w:rPr>
          <w:spacing w:val="-10"/>
          <w:sz w:val="19"/>
        </w:rPr>
        <w:t xml:space="preserve"> </w:t>
      </w:r>
      <w:r>
        <w:rPr>
          <w:sz w:val="19"/>
        </w:rPr>
        <w:t>valore</w:t>
      </w:r>
      <w:r>
        <w:rPr>
          <w:spacing w:val="-8"/>
          <w:sz w:val="19"/>
        </w:rPr>
        <w:t xml:space="preserve"> </w:t>
      </w:r>
      <w:r>
        <w:rPr>
          <w:sz w:val="19"/>
        </w:rPr>
        <w:t>della</w:t>
      </w:r>
      <w:r>
        <w:rPr>
          <w:spacing w:val="-7"/>
          <w:sz w:val="19"/>
        </w:rPr>
        <w:t xml:space="preserve"> </w:t>
      </w:r>
      <w:r>
        <w:rPr>
          <w:sz w:val="19"/>
        </w:rPr>
        <w:t>cultura</w:t>
      </w:r>
      <w:r>
        <w:rPr>
          <w:spacing w:val="-8"/>
          <w:sz w:val="19"/>
        </w:rPr>
        <w:t xml:space="preserve"> </w:t>
      </w:r>
      <w:r>
        <w:rPr>
          <w:sz w:val="19"/>
        </w:rPr>
        <w:t>religiosa</w:t>
      </w:r>
      <w:r>
        <w:rPr>
          <w:spacing w:val="-8"/>
          <w:sz w:val="19"/>
        </w:rPr>
        <w:t xml:space="preserve"> </w:t>
      </w:r>
      <w:r>
        <w:rPr>
          <w:sz w:val="19"/>
        </w:rPr>
        <w:t>e</w:t>
      </w:r>
      <w:r>
        <w:rPr>
          <w:spacing w:val="-9"/>
          <w:sz w:val="19"/>
        </w:rPr>
        <w:t xml:space="preserve"> </w:t>
      </w:r>
      <w:r>
        <w:rPr>
          <w:sz w:val="19"/>
        </w:rPr>
        <w:t>tenendo</w:t>
      </w:r>
      <w:r>
        <w:rPr>
          <w:spacing w:val="-9"/>
          <w:sz w:val="19"/>
        </w:rPr>
        <w:t xml:space="preserve"> </w:t>
      </w:r>
      <w:r>
        <w:rPr>
          <w:sz w:val="19"/>
        </w:rPr>
        <w:t>conto</w:t>
      </w:r>
      <w:r>
        <w:rPr>
          <w:spacing w:val="-7"/>
          <w:sz w:val="19"/>
        </w:rPr>
        <w:t xml:space="preserve"> </w:t>
      </w:r>
      <w:r>
        <w:rPr>
          <w:sz w:val="19"/>
        </w:rPr>
        <w:t>che</w:t>
      </w:r>
      <w:r>
        <w:rPr>
          <w:spacing w:val="-7"/>
          <w:sz w:val="19"/>
        </w:rPr>
        <w:t xml:space="preserve"> </w:t>
      </w:r>
      <w:r>
        <w:rPr>
          <w:sz w:val="19"/>
        </w:rPr>
        <w:t>i</w:t>
      </w:r>
      <w:r>
        <w:rPr>
          <w:spacing w:val="-10"/>
          <w:sz w:val="19"/>
        </w:rPr>
        <w:t xml:space="preserve"> </w:t>
      </w:r>
      <w:r>
        <w:rPr>
          <w:sz w:val="19"/>
        </w:rPr>
        <w:t>principi</w:t>
      </w:r>
      <w:r>
        <w:rPr>
          <w:spacing w:val="-8"/>
          <w:sz w:val="19"/>
        </w:rPr>
        <w:t xml:space="preserve"> </w:t>
      </w:r>
      <w:r>
        <w:rPr>
          <w:sz w:val="19"/>
        </w:rPr>
        <w:t>del</w:t>
      </w:r>
      <w:r>
        <w:rPr>
          <w:spacing w:val="-9"/>
          <w:sz w:val="19"/>
        </w:rPr>
        <w:t xml:space="preserve"> </w:t>
      </w:r>
      <w:r>
        <w:rPr>
          <w:sz w:val="19"/>
        </w:rPr>
        <w:t>cattolicesimo</w:t>
      </w:r>
      <w:r>
        <w:rPr>
          <w:spacing w:val="-7"/>
          <w:sz w:val="19"/>
        </w:rPr>
        <w:t xml:space="preserve"> </w:t>
      </w:r>
      <w:r>
        <w:rPr>
          <w:sz w:val="19"/>
        </w:rPr>
        <w:t>fanno</w:t>
      </w:r>
      <w:r>
        <w:rPr>
          <w:spacing w:val="-9"/>
          <w:sz w:val="19"/>
        </w:rPr>
        <w:t xml:space="preserve"> </w:t>
      </w:r>
      <w:r>
        <w:rPr>
          <w:sz w:val="19"/>
        </w:rPr>
        <w:t>parte</w:t>
      </w:r>
      <w:r>
        <w:rPr>
          <w:spacing w:val="-7"/>
          <w:sz w:val="19"/>
        </w:rPr>
        <w:t xml:space="preserve"> </w:t>
      </w:r>
      <w:r>
        <w:rPr>
          <w:sz w:val="19"/>
        </w:rPr>
        <w:t>del</w:t>
      </w:r>
      <w:r>
        <w:rPr>
          <w:spacing w:val="-10"/>
          <w:sz w:val="19"/>
        </w:rPr>
        <w:t xml:space="preserve"> </w:t>
      </w:r>
      <w:r>
        <w:rPr>
          <w:sz w:val="19"/>
        </w:rPr>
        <w:t>patrimonio</w:t>
      </w:r>
      <w:r>
        <w:rPr>
          <w:spacing w:val="-7"/>
          <w:sz w:val="19"/>
        </w:rPr>
        <w:t xml:space="preserve"> </w:t>
      </w:r>
      <w:r>
        <w:rPr>
          <w:sz w:val="19"/>
        </w:rPr>
        <w:t>storico del popolo italiano, continuerà ad assicurare, nel quadro delle finalità della scuola, l’insegnamento della religione cattolica nelle scuole pubbliche non universitarie di ogni ordine e</w:t>
      </w:r>
      <w:r>
        <w:rPr>
          <w:spacing w:val="-10"/>
          <w:sz w:val="19"/>
        </w:rPr>
        <w:t xml:space="preserve"> </w:t>
      </w:r>
      <w:r>
        <w:rPr>
          <w:sz w:val="19"/>
        </w:rPr>
        <w:t>grado.</w:t>
      </w:r>
    </w:p>
    <w:p w:rsidR="003A6602" w:rsidRDefault="00057E04">
      <w:pPr>
        <w:spacing w:before="7" w:line="230" w:lineRule="auto"/>
        <w:ind w:left="132" w:right="100"/>
        <w:jc w:val="both"/>
        <w:rPr>
          <w:sz w:val="19"/>
        </w:rPr>
      </w:pPr>
      <w:r>
        <w:rPr>
          <w:sz w:val="19"/>
        </w:rPr>
        <w:t>Nel</w:t>
      </w:r>
      <w:r>
        <w:rPr>
          <w:spacing w:val="-9"/>
          <w:sz w:val="19"/>
        </w:rPr>
        <w:t xml:space="preserve"> </w:t>
      </w:r>
      <w:r>
        <w:rPr>
          <w:sz w:val="19"/>
        </w:rPr>
        <w:t>rispetto</w:t>
      </w:r>
      <w:r>
        <w:rPr>
          <w:spacing w:val="-11"/>
          <w:sz w:val="19"/>
        </w:rPr>
        <w:t xml:space="preserve"> </w:t>
      </w:r>
      <w:r>
        <w:rPr>
          <w:sz w:val="19"/>
        </w:rPr>
        <w:t>della</w:t>
      </w:r>
      <w:r>
        <w:rPr>
          <w:spacing w:val="-9"/>
          <w:sz w:val="19"/>
        </w:rPr>
        <w:t xml:space="preserve"> </w:t>
      </w:r>
      <w:r>
        <w:rPr>
          <w:sz w:val="19"/>
        </w:rPr>
        <w:t>libertà</w:t>
      </w:r>
      <w:r>
        <w:rPr>
          <w:spacing w:val="-9"/>
          <w:sz w:val="19"/>
        </w:rPr>
        <w:t xml:space="preserve"> </w:t>
      </w:r>
      <w:r>
        <w:rPr>
          <w:sz w:val="19"/>
        </w:rPr>
        <w:t>di</w:t>
      </w:r>
      <w:r>
        <w:rPr>
          <w:spacing w:val="-11"/>
          <w:sz w:val="19"/>
        </w:rPr>
        <w:t xml:space="preserve"> </w:t>
      </w:r>
      <w:r>
        <w:rPr>
          <w:sz w:val="19"/>
        </w:rPr>
        <w:t>coscienza</w:t>
      </w:r>
      <w:r>
        <w:rPr>
          <w:spacing w:val="-9"/>
          <w:sz w:val="19"/>
        </w:rPr>
        <w:t xml:space="preserve"> </w:t>
      </w:r>
      <w:r>
        <w:rPr>
          <w:sz w:val="19"/>
        </w:rPr>
        <w:t>e</w:t>
      </w:r>
      <w:r>
        <w:rPr>
          <w:spacing w:val="-9"/>
          <w:sz w:val="19"/>
        </w:rPr>
        <w:t xml:space="preserve"> </w:t>
      </w:r>
      <w:r>
        <w:rPr>
          <w:sz w:val="19"/>
        </w:rPr>
        <w:t>della</w:t>
      </w:r>
      <w:r>
        <w:rPr>
          <w:spacing w:val="-12"/>
          <w:sz w:val="19"/>
        </w:rPr>
        <w:t xml:space="preserve"> </w:t>
      </w:r>
      <w:r>
        <w:rPr>
          <w:sz w:val="19"/>
        </w:rPr>
        <w:t>responsabilità</w:t>
      </w:r>
      <w:r>
        <w:rPr>
          <w:spacing w:val="-11"/>
          <w:sz w:val="19"/>
        </w:rPr>
        <w:t xml:space="preserve"> </w:t>
      </w:r>
      <w:r>
        <w:rPr>
          <w:sz w:val="19"/>
        </w:rPr>
        <w:t>educativa</w:t>
      </w:r>
      <w:r>
        <w:rPr>
          <w:spacing w:val="-9"/>
          <w:sz w:val="19"/>
        </w:rPr>
        <w:t xml:space="preserve"> </w:t>
      </w:r>
      <w:r>
        <w:rPr>
          <w:sz w:val="19"/>
        </w:rPr>
        <w:t>dei</w:t>
      </w:r>
      <w:r>
        <w:rPr>
          <w:spacing w:val="-11"/>
          <w:sz w:val="19"/>
        </w:rPr>
        <w:t xml:space="preserve"> </w:t>
      </w:r>
      <w:r>
        <w:rPr>
          <w:sz w:val="19"/>
        </w:rPr>
        <w:t>genitori,</w:t>
      </w:r>
      <w:r>
        <w:rPr>
          <w:spacing w:val="-9"/>
          <w:sz w:val="19"/>
        </w:rPr>
        <w:t xml:space="preserve"> </w:t>
      </w:r>
      <w:r>
        <w:rPr>
          <w:sz w:val="19"/>
        </w:rPr>
        <w:t>è</w:t>
      </w:r>
      <w:r>
        <w:rPr>
          <w:spacing w:val="-12"/>
          <w:sz w:val="19"/>
        </w:rPr>
        <w:t xml:space="preserve"> </w:t>
      </w:r>
      <w:r>
        <w:rPr>
          <w:sz w:val="19"/>
        </w:rPr>
        <w:t>garantito</w:t>
      </w:r>
      <w:r>
        <w:rPr>
          <w:spacing w:val="-10"/>
          <w:sz w:val="19"/>
        </w:rPr>
        <w:t xml:space="preserve"> </w:t>
      </w:r>
      <w:r>
        <w:rPr>
          <w:sz w:val="19"/>
        </w:rPr>
        <w:t>a</w:t>
      </w:r>
      <w:r>
        <w:rPr>
          <w:spacing w:val="-9"/>
          <w:sz w:val="19"/>
        </w:rPr>
        <w:t xml:space="preserve"> </w:t>
      </w:r>
      <w:r>
        <w:rPr>
          <w:sz w:val="19"/>
        </w:rPr>
        <w:t>ciascuno</w:t>
      </w:r>
      <w:r>
        <w:rPr>
          <w:spacing w:val="-10"/>
          <w:sz w:val="19"/>
        </w:rPr>
        <w:t xml:space="preserve"> </w:t>
      </w:r>
      <w:r>
        <w:rPr>
          <w:sz w:val="19"/>
        </w:rPr>
        <w:t>il</w:t>
      </w:r>
      <w:r>
        <w:rPr>
          <w:spacing w:val="-10"/>
          <w:sz w:val="19"/>
        </w:rPr>
        <w:t xml:space="preserve"> </w:t>
      </w:r>
      <w:r>
        <w:rPr>
          <w:sz w:val="19"/>
        </w:rPr>
        <w:t>diritto</w:t>
      </w:r>
      <w:r>
        <w:rPr>
          <w:spacing w:val="-10"/>
          <w:sz w:val="19"/>
        </w:rPr>
        <w:t xml:space="preserve"> </w:t>
      </w:r>
      <w:r>
        <w:rPr>
          <w:sz w:val="19"/>
        </w:rPr>
        <w:t>di</w:t>
      </w:r>
      <w:r>
        <w:rPr>
          <w:spacing w:val="-11"/>
          <w:sz w:val="19"/>
        </w:rPr>
        <w:t xml:space="preserve"> </w:t>
      </w:r>
      <w:r>
        <w:rPr>
          <w:sz w:val="19"/>
        </w:rPr>
        <w:t>scegliere</w:t>
      </w:r>
      <w:r>
        <w:rPr>
          <w:spacing w:val="-9"/>
          <w:sz w:val="19"/>
        </w:rPr>
        <w:t xml:space="preserve"> </w:t>
      </w:r>
      <w:r>
        <w:rPr>
          <w:sz w:val="19"/>
        </w:rPr>
        <w:t>se</w:t>
      </w:r>
      <w:r>
        <w:rPr>
          <w:spacing w:val="-9"/>
          <w:sz w:val="19"/>
        </w:rPr>
        <w:t xml:space="preserve"> </w:t>
      </w:r>
      <w:r>
        <w:rPr>
          <w:sz w:val="19"/>
        </w:rPr>
        <w:t>avvalersi</w:t>
      </w:r>
      <w:r>
        <w:rPr>
          <w:spacing w:val="-9"/>
          <w:sz w:val="19"/>
        </w:rPr>
        <w:t xml:space="preserve"> </w:t>
      </w:r>
      <w:r>
        <w:rPr>
          <w:sz w:val="19"/>
        </w:rPr>
        <w:t>o</w:t>
      </w:r>
      <w:r>
        <w:rPr>
          <w:spacing w:val="-9"/>
          <w:sz w:val="19"/>
        </w:rPr>
        <w:t xml:space="preserve"> </w:t>
      </w:r>
      <w:r>
        <w:rPr>
          <w:sz w:val="19"/>
        </w:rPr>
        <w:t>non</w:t>
      </w:r>
      <w:r>
        <w:rPr>
          <w:spacing w:val="-10"/>
          <w:sz w:val="19"/>
        </w:rPr>
        <w:t xml:space="preserve"> </w:t>
      </w:r>
      <w:r>
        <w:rPr>
          <w:sz w:val="19"/>
        </w:rPr>
        <w:t>avvalersi di detto</w:t>
      </w:r>
      <w:r>
        <w:rPr>
          <w:spacing w:val="-2"/>
          <w:sz w:val="19"/>
        </w:rPr>
        <w:t xml:space="preserve"> </w:t>
      </w:r>
      <w:r>
        <w:rPr>
          <w:sz w:val="19"/>
        </w:rPr>
        <w:t>insegnamento.</w:t>
      </w:r>
    </w:p>
    <w:p w:rsidR="003A6602" w:rsidRDefault="00057E04">
      <w:pPr>
        <w:spacing w:before="5" w:line="230" w:lineRule="auto"/>
        <w:ind w:left="132" w:right="426"/>
        <w:jc w:val="both"/>
        <w:rPr>
          <w:sz w:val="17"/>
        </w:rPr>
      </w:pPr>
      <w:r>
        <w:rPr>
          <w:sz w:val="19"/>
        </w:rPr>
        <w:t>All’atto dell’iscriz</w:t>
      </w:r>
      <w:r w:rsidR="00563085">
        <w:rPr>
          <w:sz w:val="19"/>
        </w:rPr>
        <w:t>ione gli studenti o i loro geni</w:t>
      </w:r>
      <w:r>
        <w:rPr>
          <w:sz w:val="19"/>
        </w:rPr>
        <w:t xml:space="preserve">tori eserciteranno tale diritto, su richiesta dell’autorità scolastica, senza che la loro scelta possa dar luogo ad alcuna forma di discriminazione” </w:t>
      </w:r>
      <w:r>
        <w:rPr>
          <w:sz w:val="17"/>
        </w:rPr>
        <w:t>.</w:t>
      </w:r>
    </w:p>
    <w:p w:rsidR="003A6602" w:rsidRDefault="003A6602">
      <w:pPr>
        <w:pStyle w:val="Corpodeltesto"/>
        <w:spacing w:before="10"/>
        <w:ind w:left="0"/>
        <w:rPr>
          <w:sz w:val="14"/>
        </w:rPr>
      </w:pPr>
    </w:p>
    <w:tbl>
      <w:tblPr>
        <w:tblStyle w:val="TableNormal"/>
        <w:tblW w:w="0" w:type="auto"/>
        <w:tblInd w:w="140" w:type="dxa"/>
        <w:tblLayout w:type="fixed"/>
        <w:tblLook w:val="01E0"/>
      </w:tblPr>
      <w:tblGrid>
        <w:gridCol w:w="9897"/>
      </w:tblGrid>
      <w:tr w:rsidR="003A6602" w:rsidTr="00563085">
        <w:trPr>
          <w:trHeight w:val="309"/>
        </w:trPr>
        <w:tc>
          <w:tcPr>
            <w:tcW w:w="9897" w:type="dxa"/>
            <w:shd w:val="clear" w:color="auto" w:fill="F5F5F5"/>
          </w:tcPr>
          <w:p w:rsidR="003A6602" w:rsidRDefault="00057E04">
            <w:pPr>
              <w:pStyle w:val="TableParagraph"/>
              <w:spacing w:line="218" w:lineRule="exact"/>
              <w:ind w:left="0"/>
              <w:rPr>
                <w:rFonts w:ascii="Verdana"/>
                <w:b/>
                <w:sz w:val="18"/>
              </w:rPr>
            </w:pPr>
            <w:r>
              <w:rPr>
                <w:rFonts w:ascii="Verdana"/>
                <w:b/>
                <w:sz w:val="18"/>
              </w:rPr>
              <w:t>Ulteriori Informazioni da Richiedere alla Famiglia</w:t>
            </w:r>
          </w:p>
        </w:tc>
      </w:tr>
      <w:tr w:rsidR="003A6602" w:rsidTr="00563085">
        <w:trPr>
          <w:trHeight w:val="491"/>
        </w:trPr>
        <w:tc>
          <w:tcPr>
            <w:tcW w:w="9897" w:type="dxa"/>
            <w:tcBorders>
              <w:bottom w:val="single" w:sz="6" w:space="0" w:color="000000"/>
            </w:tcBorders>
            <w:shd w:val="clear" w:color="auto" w:fill="F5F5F5"/>
          </w:tcPr>
          <w:p w:rsidR="003A6602" w:rsidRDefault="00057E04">
            <w:pPr>
              <w:pStyle w:val="TableParagraph"/>
              <w:spacing w:before="97"/>
              <w:ind w:left="588"/>
              <w:rPr>
                <w:rFonts w:ascii="Verdana"/>
                <w:sz w:val="14"/>
              </w:rPr>
            </w:pPr>
            <w:r>
              <w:rPr>
                <w:rFonts w:ascii="Verdana"/>
                <w:sz w:val="14"/>
              </w:rPr>
              <w:t>Autorizzazione per uscite.</w:t>
            </w:r>
          </w:p>
        </w:tc>
      </w:tr>
      <w:tr w:rsidR="003A6602" w:rsidTr="00563085">
        <w:trPr>
          <w:trHeight w:val="292"/>
        </w:trPr>
        <w:tc>
          <w:tcPr>
            <w:tcW w:w="9897" w:type="dxa"/>
            <w:tcBorders>
              <w:top w:val="single" w:sz="6" w:space="0" w:color="000000"/>
              <w:bottom w:val="single" w:sz="6" w:space="0" w:color="000000"/>
            </w:tcBorders>
            <w:shd w:val="clear" w:color="auto" w:fill="F5F5F5"/>
          </w:tcPr>
          <w:p w:rsidR="003A6602" w:rsidRDefault="00502BC1">
            <w:pPr>
              <w:pStyle w:val="TableParagraph"/>
              <w:tabs>
                <w:tab w:val="left" w:pos="7962"/>
              </w:tabs>
              <w:ind w:left="580"/>
              <w:rPr>
                <w:sz w:val="20"/>
              </w:rPr>
            </w:pPr>
            <w:r>
              <w:rPr>
                <w:noProof/>
                <w:sz w:val="20"/>
                <w:lang w:eastAsia="it-IT"/>
              </w:rPr>
            </w:r>
            <w:r>
              <w:rPr>
                <w:noProof/>
                <w:sz w:val="20"/>
                <w:lang w:eastAsia="it-IT"/>
              </w:rPr>
              <w:pict>
                <v:group id="Group 7" o:spid="_x0000_s1033" style="width:.75pt;height:16.45pt;mso-position-horizontal-relative:char;mso-position-vertical-relative:line" coordsize="15,329">
                  <v:rect id="Rectangle 8" o:spid="_x0000_s1027" style="position:absolute;width:15;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type="none"/>
                  <w10:anchorlock/>
                </v:group>
              </w:pict>
            </w:r>
            <w:r w:rsidR="00057E04">
              <w:rPr>
                <w:sz w:val="20"/>
              </w:rPr>
              <w:tab/>
            </w:r>
            <w:r>
              <w:rPr>
                <w:noProof/>
                <w:sz w:val="20"/>
                <w:lang w:eastAsia="it-IT"/>
              </w:rPr>
            </w:r>
            <w:r>
              <w:rPr>
                <w:noProof/>
                <w:sz w:val="20"/>
                <w:lang w:eastAsia="it-IT"/>
              </w:rPr>
              <w:pict>
                <v:group id="Group 5" o:spid="_x0000_s1031" style="width:.75pt;height:16.45pt;mso-position-horizontal-relative:char;mso-position-vertical-relative:line" coordsize="15,329">
                  <v:rect id="Rectangle 6" o:spid="_x0000_s1032" style="position:absolute;width:15;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wrap type="none"/>
                  <w10:anchorlock/>
                </v:group>
              </w:pict>
            </w:r>
          </w:p>
        </w:tc>
      </w:tr>
      <w:tr w:rsidR="003A6602" w:rsidTr="00563085">
        <w:trPr>
          <w:trHeight w:val="356"/>
        </w:trPr>
        <w:tc>
          <w:tcPr>
            <w:tcW w:w="9897" w:type="dxa"/>
            <w:tcBorders>
              <w:top w:val="single" w:sz="6" w:space="0" w:color="000000"/>
            </w:tcBorders>
            <w:shd w:val="clear" w:color="auto" w:fill="F5F5F5"/>
          </w:tcPr>
          <w:p w:rsidR="003A6602" w:rsidRDefault="003A6602">
            <w:pPr>
              <w:pStyle w:val="TableParagraph"/>
              <w:ind w:left="0"/>
              <w:rPr>
                <w:sz w:val="14"/>
              </w:rPr>
            </w:pPr>
          </w:p>
          <w:p w:rsidR="003A6602" w:rsidRDefault="00057E04">
            <w:pPr>
              <w:pStyle w:val="TableParagraph"/>
              <w:ind w:left="588"/>
              <w:rPr>
                <w:rFonts w:ascii="Verdana"/>
                <w:b/>
                <w:sz w:val="14"/>
              </w:rPr>
            </w:pPr>
            <w:r>
              <w:rPr>
                <w:rFonts w:ascii="Verdana"/>
                <w:b/>
                <w:sz w:val="14"/>
              </w:rPr>
              <w:t>Nota:</w:t>
            </w:r>
          </w:p>
        </w:tc>
      </w:tr>
      <w:tr w:rsidR="003A6602" w:rsidTr="00563085">
        <w:trPr>
          <w:trHeight w:val="415"/>
        </w:trPr>
        <w:tc>
          <w:tcPr>
            <w:tcW w:w="9897" w:type="dxa"/>
            <w:shd w:val="clear" w:color="auto" w:fill="F5F5F5"/>
          </w:tcPr>
          <w:p w:rsidR="003A6602" w:rsidRDefault="00057E04">
            <w:pPr>
              <w:pStyle w:val="TableParagraph"/>
              <w:spacing w:before="32"/>
              <w:ind w:left="588"/>
              <w:rPr>
                <w:rFonts w:ascii="Verdana"/>
                <w:sz w:val="14"/>
              </w:rPr>
            </w:pPr>
            <w:r>
              <w:rPr>
                <w:rFonts w:ascii="Verdana"/>
                <w:sz w:val="14"/>
              </w:rPr>
              <w:t>Autorizzazione per uscite in ambito territoriale durante l'orario scolastico. Scrivere SI o NO</w:t>
            </w:r>
          </w:p>
        </w:tc>
      </w:tr>
      <w:tr w:rsidR="003A6602" w:rsidTr="00563085">
        <w:trPr>
          <w:trHeight w:val="716"/>
        </w:trPr>
        <w:tc>
          <w:tcPr>
            <w:tcW w:w="9897" w:type="dxa"/>
            <w:shd w:val="clear" w:color="auto" w:fill="F5F5F5"/>
          </w:tcPr>
          <w:p w:rsidR="003A6602" w:rsidRDefault="003A6602">
            <w:pPr>
              <w:pStyle w:val="TableParagraph"/>
              <w:spacing w:before="3"/>
              <w:ind w:left="0"/>
              <w:rPr>
                <w:sz w:val="19"/>
              </w:rPr>
            </w:pPr>
          </w:p>
          <w:p w:rsidR="003A6602" w:rsidRDefault="00563085">
            <w:pPr>
              <w:pStyle w:val="TableParagraph"/>
              <w:spacing w:line="170" w:lineRule="atLeast"/>
              <w:ind w:left="588" w:right="7967"/>
              <w:rPr>
                <w:rFonts w:ascii="Verdana"/>
                <w:b/>
                <w:sz w:val="14"/>
              </w:rPr>
            </w:pPr>
            <w:r>
              <w:rPr>
                <w:rFonts w:ascii="Verdana"/>
                <w:b/>
                <w:sz w:val="14"/>
              </w:rPr>
              <w:t>Motiva</w:t>
            </w:r>
            <w:r w:rsidR="00057E04">
              <w:rPr>
                <w:rFonts w:ascii="Verdana"/>
                <w:b/>
                <w:w w:val="95"/>
                <w:sz w:val="14"/>
              </w:rPr>
              <w:t>zione:</w:t>
            </w:r>
          </w:p>
        </w:tc>
      </w:tr>
      <w:tr w:rsidR="003A6602" w:rsidTr="00563085">
        <w:trPr>
          <w:trHeight w:val="290"/>
        </w:trPr>
        <w:tc>
          <w:tcPr>
            <w:tcW w:w="9897" w:type="dxa"/>
            <w:shd w:val="clear" w:color="auto" w:fill="F5F5F5"/>
          </w:tcPr>
          <w:p w:rsidR="003A6602" w:rsidRDefault="00057E04">
            <w:pPr>
              <w:pStyle w:val="TableParagraph"/>
              <w:spacing w:line="170" w:lineRule="exact"/>
              <w:ind w:left="588"/>
              <w:rPr>
                <w:rFonts w:ascii="Verdana" w:hAnsi="Verdana"/>
                <w:sz w:val="14"/>
              </w:rPr>
            </w:pPr>
            <w:r>
              <w:rPr>
                <w:rFonts w:ascii="Verdana" w:hAnsi="Verdana"/>
                <w:sz w:val="14"/>
              </w:rPr>
              <w:t>Attività curriculari e extracurriculari.</w:t>
            </w:r>
          </w:p>
        </w:tc>
      </w:tr>
    </w:tbl>
    <w:p w:rsidR="003A6602" w:rsidRDefault="003A6602">
      <w:pPr>
        <w:spacing w:line="170" w:lineRule="exact"/>
        <w:rPr>
          <w:rFonts w:ascii="Verdana" w:hAnsi="Verdana"/>
          <w:sz w:val="14"/>
        </w:rPr>
        <w:sectPr w:rsidR="003A6602">
          <w:pgSz w:w="11910" w:h="16840"/>
          <w:pgMar w:top="240" w:right="120" w:bottom="280" w:left="100" w:header="720" w:footer="720" w:gutter="0"/>
          <w:cols w:space="720"/>
        </w:sectPr>
      </w:pPr>
    </w:p>
    <w:p w:rsidR="003A6602" w:rsidRDefault="00057E04">
      <w:pPr>
        <w:spacing w:before="69" w:line="170" w:lineRule="exact"/>
        <w:ind w:left="2558" w:right="2531"/>
        <w:jc w:val="center"/>
        <w:rPr>
          <w:b/>
          <w:i/>
          <w:sz w:val="15"/>
        </w:rPr>
      </w:pPr>
      <w:r>
        <w:rPr>
          <w:b/>
          <w:i/>
          <w:sz w:val="15"/>
        </w:rPr>
        <w:lastRenderedPageBreak/>
        <w:t>ISTITUTO COMPRENSIVO “Don Liborio Palazzo – Carlo Salinari”</w:t>
      </w:r>
    </w:p>
    <w:p w:rsidR="003A6602" w:rsidRDefault="00057E04">
      <w:pPr>
        <w:spacing w:line="182" w:lineRule="exact"/>
        <w:ind w:left="2478" w:right="2537"/>
        <w:jc w:val="center"/>
        <w:rPr>
          <w:b/>
          <w:i/>
          <w:sz w:val="16"/>
        </w:rPr>
      </w:pPr>
      <w:r>
        <w:rPr>
          <w:b/>
          <w:i/>
          <w:sz w:val="16"/>
        </w:rPr>
        <w:t>MONTESCAGLIOSO</w:t>
      </w:r>
    </w:p>
    <w:p w:rsidR="003A6602" w:rsidRDefault="00057E04">
      <w:pPr>
        <w:pStyle w:val="Corpodeltesto"/>
        <w:spacing w:before="27"/>
      </w:pPr>
      <w:r>
        <w:t xml:space="preserve">LIBERATORIA PER DIRITTO ALL’IMMAGINE ED UTILIZZO TIC </w:t>
      </w:r>
      <w:proofErr w:type="spellStart"/>
      <w:r>
        <w:t>D.Lgs.</w:t>
      </w:r>
      <w:proofErr w:type="spellEnd"/>
      <w:r>
        <w:t xml:space="preserve"> 196/2003 “Codice in materia di </w:t>
      </w:r>
      <w:proofErr w:type="spellStart"/>
      <w:r>
        <w:t>prote-</w:t>
      </w:r>
      <w:proofErr w:type="spellEnd"/>
    </w:p>
    <w:p w:rsidR="003A6602" w:rsidRDefault="00057E04">
      <w:pPr>
        <w:pStyle w:val="Corpodeltesto"/>
      </w:pPr>
      <w:r>
        <w:t xml:space="preserve">zione dei dati personali” e del GDPR (Regolamento UE 2016/679) e </w:t>
      </w:r>
      <w:proofErr w:type="spellStart"/>
      <w:r>
        <w:t>D.Lgs.</w:t>
      </w:r>
      <w:proofErr w:type="spellEnd"/>
      <w:r>
        <w:t xml:space="preserve"> 101/2018</w:t>
      </w:r>
    </w:p>
    <w:p w:rsidR="003A6602" w:rsidRDefault="003A6602">
      <w:pPr>
        <w:pStyle w:val="Corpodeltesto"/>
        <w:ind w:left="0"/>
      </w:pPr>
    </w:p>
    <w:p w:rsidR="003A6602" w:rsidRDefault="00057E04">
      <w:pPr>
        <w:pStyle w:val="Corpodeltesto"/>
        <w:tabs>
          <w:tab w:val="left" w:pos="5558"/>
          <w:tab w:val="left" w:pos="9779"/>
        </w:tabs>
        <w:spacing w:before="1"/>
      </w:pPr>
      <w:r>
        <w:t>Il/La</w:t>
      </w:r>
      <w:r>
        <w:rPr>
          <w:spacing w:val="-4"/>
        </w:rPr>
        <w:t xml:space="preserve"> </w:t>
      </w:r>
      <w:r>
        <w:t>sottoscritto/a</w:t>
      </w:r>
      <w:r>
        <w:rPr>
          <w:u w:val="single"/>
        </w:rPr>
        <w:t xml:space="preserve"> </w:t>
      </w:r>
      <w:r>
        <w:rPr>
          <w:u w:val="single"/>
        </w:rPr>
        <w:tab/>
      </w:r>
      <w:r>
        <w:t>Nato/a</w:t>
      </w:r>
      <w:r>
        <w:rPr>
          <w:spacing w:val="-2"/>
        </w:rPr>
        <w:t xml:space="preserve"> </w:t>
      </w:r>
      <w:r>
        <w:t>a</w:t>
      </w:r>
      <w:r>
        <w:rPr>
          <w:u w:val="single"/>
        </w:rPr>
        <w:t xml:space="preserve"> </w:t>
      </w:r>
      <w:r>
        <w:rPr>
          <w:u w:val="single"/>
        </w:rPr>
        <w:tab/>
      </w:r>
      <w:r>
        <w:t>il</w:t>
      </w:r>
    </w:p>
    <w:p w:rsidR="003A6602" w:rsidRDefault="00057E04">
      <w:pPr>
        <w:pStyle w:val="Corpodeltesto"/>
        <w:tabs>
          <w:tab w:val="left" w:pos="2292"/>
          <w:tab w:val="left" w:pos="6225"/>
          <w:tab w:val="left" w:pos="8805"/>
          <w:tab w:val="left" w:pos="10893"/>
        </w:tabs>
        <w:ind w:right="790"/>
      </w:pPr>
      <w:r>
        <w:rPr>
          <w:u w:val="single"/>
        </w:rPr>
        <w:t xml:space="preserve"> </w:t>
      </w:r>
      <w:r>
        <w:rPr>
          <w:u w:val="single"/>
        </w:rPr>
        <w:tab/>
      </w:r>
      <w:r>
        <w:t>residente</w:t>
      </w:r>
      <w:r>
        <w:rPr>
          <w:spacing w:val="-2"/>
        </w:rPr>
        <w:t xml:space="preserve"> </w:t>
      </w:r>
      <w:r>
        <w:t>in</w:t>
      </w:r>
      <w:r>
        <w:rPr>
          <w:u w:val="single"/>
        </w:rPr>
        <w:t xml:space="preserve"> </w:t>
      </w:r>
      <w:r>
        <w:rPr>
          <w:u w:val="single"/>
        </w:rPr>
        <w:tab/>
      </w:r>
      <w:r>
        <w:t>,</w:t>
      </w:r>
      <w:r>
        <w:rPr>
          <w:spacing w:val="-1"/>
        </w:rPr>
        <w:t xml:space="preserve"> </w:t>
      </w:r>
      <w:r>
        <w:t>via</w:t>
      </w:r>
      <w:r>
        <w:rPr>
          <w:u w:val="single"/>
        </w:rPr>
        <w:t xml:space="preserve"> </w:t>
      </w:r>
      <w:r>
        <w:rPr>
          <w:u w:val="single"/>
        </w:rPr>
        <w:tab/>
      </w:r>
      <w:r>
        <w:rPr>
          <w:u w:val="single"/>
        </w:rPr>
        <w:tab/>
      </w:r>
      <w:r>
        <w:t xml:space="preserve"> Codice</w:t>
      </w:r>
      <w:r>
        <w:rPr>
          <w:spacing w:val="-6"/>
        </w:rPr>
        <w:t xml:space="preserve"> </w:t>
      </w:r>
      <w:proofErr w:type="spellStart"/>
      <w:r>
        <w:t>fscale</w:t>
      </w:r>
      <w:proofErr w:type="spellEnd"/>
      <w:r>
        <w:rPr>
          <w:u w:val="single"/>
        </w:rPr>
        <w:t xml:space="preserve"> </w:t>
      </w:r>
      <w:r>
        <w:rPr>
          <w:u w:val="single"/>
        </w:rPr>
        <w:tab/>
      </w:r>
      <w:r>
        <w:rPr>
          <w:u w:val="single"/>
        </w:rPr>
        <w:tab/>
      </w:r>
      <w:r>
        <w:rPr>
          <w:u w:val="single"/>
        </w:rPr>
        <w:tab/>
      </w:r>
    </w:p>
    <w:p w:rsidR="003A6602" w:rsidRDefault="003A6602">
      <w:pPr>
        <w:pStyle w:val="Corpodeltesto"/>
        <w:spacing w:before="2"/>
        <w:ind w:left="0"/>
        <w:rPr>
          <w:sz w:val="16"/>
        </w:rPr>
      </w:pPr>
    </w:p>
    <w:p w:rsidR="003A6602" w:rsidRDefault="00057E04">
      <w:pPr>
        <w:pStyle w:val="Corpodeltesto"/>
        <w:tabs>
          <w:tab w:val="left" w:pos="5558"/>
          <w:tab w:val="left" w:pos="9778"/>
        </w:tabs>
        <w:spacing w:before="90"/>
      </w:pPr>
      <w:r>
        <w:t>Il/La</w:t>
      </w:r>
      <w:r>
        <w:rPr>
          <w:spacing w:val="-4"/>
        </w:rPr>
        <w:t xml:space="preserve"> </w:t>
      </w:r>
      <w:r>
        <w:t>sottoscritto/a</w:t>
      </w:r>
      <w:r>
        <w:rPr>
          <w:u w:val="single"/>
        </w:rPr>
        <w:t xml:space="preserve"> </w:t>
      </w:r>
      <w:r>
        <w:rPr>
          <w:u w:val="single"/>
        </w:rPr>
        <w:tab/>
      </w:r>
      <w:r>
        <w:t>Nato/a</w:t>
      </w:r>
      <w:r>
        <w:rPr>
          <w:spacing w:val="-2"/>
        </w:rPr>
        <w:t xml:space="preserve"> </w:t>
      </w:r>
      <w:r>
        <w:t>a</w:t>
      </w:r>
      <w:r>
        <w:rPr>
          <w:u w:val="single"/>
        </w:rPr>
        <w:t xml:space="preserve"> </w:t>
      </w:r>
      <w:r>
        <w:rPr>
          <w:u w:val="single"/>
        </w:rPr>
        <w:tab/>
      </w:r>
      <w:r>
        <w:t>il</w:t>
      </w:r>
    </w:p>
    <w:p w:rsidR="003A6602" w:rsidRDefault="00057E04">
      <w:pPr>
        <w:pStyle w:val="Corpodeltesto"/>
        <w:tabs>
          <w:tab w:val="left" w:pos="2292"/>
          <w:tab w:val="left" w:pos="6225"/>
          <w:tab w:val="left" w:pos="8807"/>
          <w:tab w:val="left" w:pos="10893"/>
        </w:tabs>
        <w:ind w:right="790"/>
      </w:pPr>
      <w:r>
        <w:rPr>
          <w:u w:val="single"/>
        </w:rPr>
        <w:t xml:space="preserve"> </w:t>
      </w:r>
      <w:r>
        <w:rPr>
          <w:u w:val="single"/>
        </w:rPr>
        <w:tab/>
      </w:r>
      <w:r>
        <w:t>residente</w:t>
      </w:r>
      <w:r>
        <w:rPr>
          <w:spacing w:val="-2"/>
        </w:rPr>
        <w:t xml:space="preserve"> </w:t>
      </w:r>
      <w:r>
        <w:t>in</w:t>
      </w:r>
      <w:r>
        <w:rPr>
          <w:u w:val="single"/>
        </w:rPr>
        <w:t xml:space="preserve"> </w:t>
      </w:r>
      <w:r>
        <w:rPr>
          <w:u w:val="single"/>
        </w:rPr>
        <w:tab/>
      </w:r>
      <w:r>
        <w:t>,</w:t>
      </w:r>
      <w:r>
        <w:rPr>
          <w:spacing w:val="-1"/>
        </w:rPr>
        <w:t xml:space="preserve"> </w:t>
      </w:r>
      <w:r>
        <w:t>via</w:t>
      </w:r>
      <w:r>
        <w:rPr>
          <w:u w:val="single"/>
        </w:rPr>
        <w:t xml:space="preserve"> </w:t>
      </w:r>
      <w:r>
        <w:rPr>
          <w:u w:val="single"/>
        </w:rPr>
        <w:tab/>
      </w:r>
      <w:r>
        <w:rPr>
          <w:u w:val="single"/>
        </w:rPr>
        <w:tab/>
      </w:r>
      <w:r>
        <w:t xml:space="preserve"> Codice</w:t>
      </w:r>
      <w:r>
        <w:rPr>
          <w:spacing w:val="-6"/>
        </w:rPr>
        <w:t xml:space="preserve"> </w:t>
      </w:r>
      <w:proofErr w:type="spellStart"/>
      <w:r>
        <w:t>fscale</w:t>
      </w:r>
      <w:proofErr w:type="spellEnd"/>
      <w:r>
        <w:rPr>
          <w:u w:val="single"/>
        </w:rPr>
        <w:t xml:space="preserve"> </w:t>
      </w:r>
      <w:r>
        <w:rPr>
          <w:u w:val="single"/>
        </w:rPr>
        <w:tab/>
      </w:r>
      <w:r>
        <w:rPr>
          <w:u w:val="single"/>
        </w:rPr>
        <w:tab/>
      </w:r>
      <w:r>
        <w:rPr>
          <w:u w:val="single"/>
        </w:rPr>
        <w:tab/>
      </w:r>
    </w:p>
    <w:p w:rsidR="003A6602" w:rsidRDefault="00057E04">
      <w:pPr>
        <w:pStyle w:val="Corpodeltesto"/>
        <w:tabs>
          <w:tab w:val="left" w:pos="10802"/>
        </w:tabs>
      </w:pPr>
      <w:r>
        <w:t>in qualità di genitore/tutore/esercente la patria potestà sul minore (nome e</w:t>
      </w:r>
      <w:r>
        <w:rPr>
          <w:spacing w:val="-15"/>
        </w:rPr>
        <w:t xml:space="preserve"> </w:t>
      </w:r>
      <w:r>
        <w:t>cognome)</w:t>
      </w:r>
      <w:r>
        <w:rPr>
          <w:u w:val="single"/>
        </w:rPr>
        <w:t xml:space="preserve"> </w:t>
      </w:r>
      <w:r>
        <w:rPr>
          <w:u w:val="single"/>
        </w:rPr>
        <w:tab/>
      </w:r>
    </w:p>
    <w:p w:rsidR="003A6602" w:rsidRDefault="00057E04">
      <w:pPr>
        <w:pStyle w:val="Corpodeltesto"/>
        <w:tabs>
          <w:tab w:val="left" w:pos="1027"/>
          <w:tab w:val="left" w:pos="3353"/>
          <w:tab w:val="left" w:pos="6067"/>
        </w:tabs>
      </w:pPr>
      <w:r>
        <w:rPr>
          <w:u w:val="single"/>
        </w:rPr>
        <w:t xml:space="preserve"> </w:t>
      </w:r>
      <w:r>
        <w:rPr>
          <w:u w:val="single"/>
        </w:rPr>
        <w:tab/>
      </w:r>
      <w:r>
        <w:t>nato</w:t>
      </w:r>
      <w:r>
        <w:rPr>
          <w:spacing w:val="-1"/>
        </w:rPr>
        <w:t xml:space="preserve"> </w:t>
      </w:r>
      <w:r>
        <w:t>a</w:t>
      </w:r>
      <w:r>
        <w:rPr>
          <w:u w:val="single"/>
        </w:rPr>
        <w:t xml:space="preserve"> </w:t>
      </w:r>
      <w:r>
        <w:rPr>
          <w:u w:val="single"/>
        </w:rPr>
        <w:tab/>
      </w:r>
      <w:r>
        <w:t>il</w:t>
      </w:r>
      <w:r>
        <w:rPr>
          <w:u w:val="single"/>
        </w:rPr>
        <w:t xml:space="preserve"> </w:t>
      </w:r>
      <w:r>
        <w:rPr>
          <w:u w:val="single"/>
        </w:rPr>
        <w:tab/>
      </w:r>
      <w:r>
        <w:t>con la presente</w:t>
      </w:r>
    </w:p>
    <w:p w:rsidR="003A6602" w:rsidRDefault="003A6602">
      <w:pPr>
        <w:pStyle w:val="Corpodeltesto"/>
        <w:ind w:left="0"/>
      </w:pPr>
    </w:p>
    <w:p w:rsidR="003A6602" w:rsidRDefault="00057E04">
      <w:pPr>
        <w:pStyle w:val="Corpodeltesto"/>
        <w:ind w:left="2558" w:right="2534"/>
        <w:jc w:val="center"/>
      </w:pPr>
      <w:r>
        <w:t>AUTORIZZANO</w:t>
      </w:r>
    </w:p>
    <w:p w:rsidR="003A6602" w:rsidRDefault="00057E04">
      <w:pPr>
        <w:pStyle w:val="Corpodeltesto"/>
        <w:ind w:right="102"/>
        <w:jc w:val="both"/>
      </w:pPr>
      <w:r>
        <w:t>l’Istituto</w:t>
      </w:r>
      <w:r>
        <w:rPr>
          <w:spacing w:val="-7"/>
        </w:rPr>
        <w:t xml:space="preserve"> </w:t>
      </w:r>
      <w:r>
        <w:t>Comprensivo</w:t>
      </w:r>
      <w:r>
        <w:rPr>
          <w:spacing w:val="-6"/>
        </w:rPr>
        <w:t xml:space="preserve"> </w:t>
      </w:r>
      <w:r>
        <w:t>“Don</w:t>
      </w:r>
      <w:r>
        <w:rPr>
          <w:spacing w:val="-8"/>
        </w:rPr>
        <w:t xml:space="preserve"> </w:t>
      </w:r>
      <w:r>
        <w:t>Liborio</w:t>
      </w:r>
      <w:r>
        <w:rPr>
          <w:spacing w:val="-6"/>
        </w:rPr>
        <w:t xml:space="preserve"> </w:t>
      </w:r>
      <w:r>
        <w:t>Palazzo-Salinari”</w:t>
      </w:r>
      <w:r>
        <w:rPr>
          <w:spacing w:val="-7"/>
        </w:rPr>
        <w:t xml:space="preserve"> </w:t>
      </w:r>
      <w:r>
        <w:t>di</w:t>
      </w:r>
      <w:r>
        <w:rPr>
          <w:spacing w:val="-7"/>
        </w:rPr>
        <w:t xml:space="preserve"> </w:t>
      </w:r>
      <w:r>
        <w:t>Montescaglioso</w:t>
      </w:r>
      <w:r>
        <w:rPr>
          <w:spacing w:val="-4"/>
        </w:rPr>
        <w:t xml:space="preserve"> </w:t>
      </w:r>
      <w:r>
        <w:t>ad</w:t>
      </w:r>
      <w:r>
        <w:rPr>
          <w:spacing w:val="-6"/>
        </w:rPr>
        <w:t xml:space="preserve"> </w:t>
      </w:r>
      <w:r>
        <w:t>effettuare</w:t>
      </w:r>
      <w:r>
        <w:rPr>
          <w:spacing w:val="-8"/>
        </w:rPr>
        <w:t xml:space="preserve"> </w:t>
      </w:r>
      <w:r>
        <w:t>immagini</w:t>
      </w:r>
      <w:r>
        <w:rPr>
          <w:spacing w:val="-6"/>
        </w:rPr>
        <w:t xml:space="preserve"> </w:t>
      </w:r>
      <w:r>
        <w:t>e</w:t>
      </w:r>
      <w:r>
        <w:rPr>
          <w:spacing w:val="-5"/>
        </w:rPr>
        <w:t xml:space="preserve"> </w:t>
      </w:r>
      <w:r>
        <w:t>riprese</w:t>
      </w:r>
      <w:r>
        <w:rPr>
          <w:spacing w:val="-6"/>
        </w:rPr>
        <w:t xml:space="preserve"> </w:t>
      </w:r>
      <w:r>
        <w:t xml:space="preserve">audio-video, sistemi di </w:t>
      </w:r>
      <w:proofErr w:type="spellStart"/>
      <w:r>
        <w:t>broadcasting</w:t>
      </w:r>
      <w:proofErr w:type="spellEnd"/>
      <w:r>
        <w:t>, realizzate dalla scuola e negli elaborati prodotti dagli studenti durante le attività scolastiche da utilizzarsi</w:t>
      </w:r>
      <w:r>
        <w:rPr>
          <w:spacing w:val="-4"/>
        </w:rPr>
        <w:t xml:space="preserve"> </w:t>
      </w:r>
      <w:r>
        <w:t>esclusivamente</w:t>
      </w:r>
      <w:r>
        <w:rPr>
          <w:spacing w:val="-5"/>
        </w:rPr>
        <w:t xml:space="preserve"> </w:t>
      </w:r>
      <w:r>
        <w:t>per</w:t>
      </w:r>
      <w:r>
        <w:rPr>
          <w:spacing w:val="-5"/>
        </w:rPr>
        <w:t xml:space="preserve"> </w:t>
      </w:r>
      <w:r>
        <w:t>documentare</w:t>
      </w:r>
      <w:r>
        <w:rPr>
          <w:spacing w:val="-6"/>
        </w:rPr>
        <w:t xml:space="preserve"> </w:t>
      </w:r>
      <w:r>
        <w:t>e</w:t>
      </w:r>
      <w:r>
        <w:rPr>
          <w:spacing w:val="-4"/>
        </w:rPr>
        <w:t xml:space="preserve"> </w:t>
      </w:r>
      <w:r>
        <w:t>divulgare</w:t>
      </w:r>
      <w:r>
        <w:rPr>
          <w:spacing w:val="-2"/>
        </w:rPr>
        <w:t xml:space="preserve"> </w:t>
      </w:r>
      <w:r>
        <w:t>-attraverso</w:t>
      </w:r>
      <w:r>
        <w:rPr>
          <w:spacing w:val="-4"/>
        </w:rPr>
        <w:t xml:space="preserve"> </w:t>
      </w:r>
      <w:r>
        <w:t>la</w:t>
      </w:r>
      <w:r>
        <w:rPr>
          <w:spacing w:val="-4"/>
        </w:rPr>
        <w:t xml:space="preserve"> </w:t>
      </w:r>
      <w:r>
        <w:t>rete-</w:t>
      </w:r>
      <w:r>
        <w:rPr>
          <w:spacing w:val="-5"/>
        </w:rPr>
        <w:t xml:space="preserve"> </w:t>
      </w:r>
      <w:r>
        <w:t>le</w:t>
      </w:r>
      <w:r>
        <w:rPr>
          <w:spacing w:val="-4"/>
        </w:rPr>
        <w:t xml:space="preserve"> </w:t>
      </w:r>
      <w:r>
        <w:t>attività</w:t>
      </w:r>
      <w:r>
        <w:rPr>
          <w:spacing w:val="-3"/>
        </w:rPr>
        <w:t xml:space="preserve"> </w:t>
      </w:r>
      <w:r>
        <w:t>scolastiche</w:t>
      </w:r>
      <w:r>
        <w:rPr>
          <w:spacing w:val="-5"/>
        </w:rPr>
        <w:t xml:space="preserve"> </w:t>
      </w:r>
      <w:r>
        <w:t>e</w:t>
      </w:r>
      <w:r>
        <w:rPr>
          <w:spacing w:val="-5"/>
        </w:rPr>
        <w:t xml:space="preserve"> </w:t>
      </w:r>
      <w:r>
        <w:t>le</w:t>
      </w:r>
      <w:r>
        <w:rPr>
          <w:spacing w:val="-4"/>
        </w:rPr>
        <w:t xml:space="preserve"> </w:t>
      </w:r>
      <w:r>
        <w:t>iniziative</w:t>
      </w:r>
      <w:r>
        <w:rPr>
          <w:spacing w:val="-4"/>
        </w:rPr>
        <w:t xml:space="preserve"> </w:t>
      </w:r>
      <w:r>
        <w:t>promosse dalla Scuola anche in collaborazione con altri enti pubblici (Università, Istituti scolastici, Enti economici territoriali, Comitati</w:t>
      </w:r>
      <w:r>
        <w:rPr>
          <w:spacing w:val="-1"/>
        </w:rPr>
        <w:t xml:space="preserve"> </w:t>
      </w:r>
      <w:r>
        <w:t>culturali).</w:t>
      </w:r>
    </w:p>
    <w:p w:rsidR="003A6602" w:rsidRDefault="00057E04">
      <w:pPr>
        <w:pStyle w:val="Corpodeltesto"/>
        <w:spacing w:before="1"/>
        <w:ind w:right="98"/>
        <w:jc w:val="both"/>
      </w:pPr>
      <w:r>
        <w:t>Consente</w:t>
      </w:r>
      <w:r>
        <w:rPr>
          <w:spacing w:val="-12"/>
        </w:rPr>
        <w:t xml:space="preserve"> </w:t>
      </w:r>
      <w:r>
        <w:t>che</w:t>
      </w:r>
      <w:r>
        <w:rPr>
          <w:spacing w:val="-12"/>
        </w:rPr>
        <w:t xml:space="preserve"> </w:t>
      </w:r>
      <w:r>
        <w:t>fotografie</w:t>
      </w:r>
      <w:r>
        <w:rPr>
          <w:spacing w:val="-12"/>
        </w:rPr>
        <w:t xml:space="preserve"> </w:t>
      </w:r>
      <w:r>
        <w:t>e/o</w:t>
      </w:r>
      <w:r>
        <w:rPr>
          <w:spacing w:val="-11"/>
        </w:rPr>
        <w:t xml:space="preserve"> </w:t>
      </w:r>
      <w:r>
        <w:t>video</w:t>
      </w:r>
      <w:r>
        <w:rPr>
          <w:spacing w:val="-12"/>
        </w:rPr>
        <w:t xml:space="preserve"> </w:t>
      </w:r>
      <w:r>
        <w:t>che</w:t>
      </w:r>
      <w:r>
        <w:rPr>
          <w:spacing w:val="-12"/>
        </w:rPr>
        <w:t xml:space="preserve"> </w:t>
      </w:r>
      <w:r>
        <w:t>ritraggano</w:t>
      </w:r>
      <w:r>
        <w:rPr>
          <w:spacing w:val="-11"/>
        </w:rPr>
        <w:t xml:space="preserve"> </w:t>
      </w:r>
      <w:r>
        <w:t>l’alunno</w:t>
      </w:r>
      <w:r>
        <w:rPr>
          <w:spacing w:val="-11"/>
        </w:rPr>
        <w:t xml:space="preserve"> </w:t>
      </w:r>
      <w:r>
        <w:t>e/o</w:t>
      </w:r>
      <w:r>
        <w:rPr>
          <w:spacing w:val="-12"/>
        </w:rPr>
        <w:t xml:space="preserve"> </w:t>
      </w:r>
      <w:r>
        <w:t>i</w:t>
      </w:r>
      <w:r>
        <w:rPr>
          <w:spacing w:val="-11"/>
        </w:rPr>
        <w:t xml:space="preserve"> </w:t>
      </w:r>
      <w:r>
        <w:t>suoi</w:t>
      </w:r>
      <w:r>
        <w:rPr>
          <w:spacing w:val="-11"/>
        </w:rPr>
        <w:t xml:space="preserve"> </w:t>
      </w:r>
      <w:r>
        <w:t>familiari</w:t>
      </w:r>
      <w:r>
        <w:rPr>
          <w:spacing w:val="-11"/>
        </w:rPr>
        <w:t xml:space="preserve"> </w:t>
      </w:r>
      <w:r>
        <w:t>durante</w:t>
      </w:r>
      <w:r>
        <w:rPr>
          <w:spacing w:val="-12"/>
        </w:rPr>
        <w:t xml:space="preserve"> </w:t>
      </w:r>
      <w:r>
        <w:t>lo</w:t>
      </w:r>
      <w:r>
        <w:rPr>
          <w:spacing w:val="-11"/>
        </w:rPr>
        <w:t xml:space="preserve"> </w:t>
      </w:r>
      <w:r>
        <w:t>svolgimento</w:t>
      </w:r>
      <w:r>
        <w:rPr>
          <w:spacing w:val="-11"/>
        </w:rPr>
        <w:t xml:space="preserve"> </w:t>
      </w:r>
      <w:r>
        <w:t>di</w:t>
      </w:r>
      <w:r>
        <w:rPr>
          <w:spacing w:val="-11"/>
        </w:rPr>
        <w:t xml:space="preserve"> </w:t>
      </w:r>
      <w:r>
        <w:t>attività</w:t>
      </w:r>
      <w:r>
        <w:rPr>
          <w:spacing w:val="-8"/>
        </w:rPr>
        <w:t xml:space="preserve"> </w:t>
      </w:r>
      <w:r>
        <w:t>didattiche afferenti ad attività istituzionali della scuola inserite nel Piano dell'Offerta Formativa possano essere utilizzate per fini istituzionali e di documentazione quali la pubblicazione</w:t>
      </w:r>
      <w:r>
        <w:rPr>
          <w:spacing w:val="-1"/>
        </w:rPr>
        <w:t xml:space="preserve"> </w:t>
      </w:r>
      <w:r>
        <w:t>su:</w:t>
      </w:r>
    </w:p>
    <w:p w:rsidR="003A6602" w:rsidRDefault="00057E04">
      <w:pPr>
        <w:pStyle w:val="Paragrafoelenco"/>
        <w:numPr>
          <w:ilvl w:val="0"/>
          <w:numId w:val="1"/>
        </w:numPr>
        <w:tabs>
          <w:tab w:val="left" w:pos="415"/>
          <w:tab w:val="left" w:pos="416"/>
        </w:tabs>
        <w:ind w:left="416" w:hanging="284"/>
        <w:rPr>
          <w:rFonts w:ascii="Carlito" w:hAnsi="Carlito"/>
        </w:rPr>
      </w:pPr>
      <w:r>
        <w:rPr>
          <w:rFonts w:ascii="Carlito" w:hAnsi="Carlito"/>
        </w:rPr>
        <w:t>testate giornalistiche locali e</w:t>
      </w:r>
      <w:r>
        <w:rPr>
          <w:rFonts w:ascii="Carlito" w:hAnsi="Carlito"/>
          <w:spacing w:val="-5"/>
        </w:rPr>
        <w:t xml:space="preserve"> </w:t>
      </w:r>
      <w:r>
        <w:rPr>
          <w:rFonts w:ascii="Carlito" w:hAnsi="Carlito"/>
        </w:rPr>
        <w:t>nazionali;</w:t>
      </w:r>
    </w:p>
    <w:p w:rsidR="003A6602" w:rsidRDefault="00057E04">
      <w:pPr>
        <w:pStyle w:val="Paragrafoelenco"/>
        <w:numPr>
          <w:ilvl w:val="0"/>
          <w:numId w:val="1"/>
        </w:numPr>
        <w:tabs>
          <w:tab w:val="left" w:pos="415"/>
          <w:tab w:val="left" w:pos="416"/>
        </w:tabs>
        <w:spacing w:line="267" w:lineRule="exact"/>
        <w:ind w:left="416" w:hanging="284"/>
        <w:rPr>
          <w:rFonts w:ascii="Carlito" w:hAnsi="Carlito"/>
        </w:rPr>
      </w:pPr>
      <w:r>
        <w:rPr>
          <w:rFonts w:ascii="Carlito" w:hAnsi="Carlito"/>
        </w:rPr>
        <w:t>poster o manifesti</w:t>
      </w:r>
      <w:r>
        <w:rPr>
          <w:rFonts w:ascii="Carlito" w:hAnsi="Carlito"/>
          <w:spacing w:val="-5"/>
        </w:rPr>
        <w:t xml:space="preserve"> </w:t>
      </w:r>
      <w:r>
        <w:rPr>
          <w:rFonts w:ascii="Carlito" w:hAnsi="Carlito"/>
        </w:rPr>
        <w:t>dell’istituto;</w:t>
      </w:r>
    </w:p>
    <w:p w:rsidR="003A6602" w:rsidRDefault="00057E04">
      <w:pPr>
        <w:pStyle w:val="Paragrafoelenco"/>
        <w:numPr>
          <w:ilvl w:val="0"/>
          <w:numId w:val="1"/>
        </w:numPr>
        <w:tabs>
          <w:tab w:val="left" w:pos="415"/>
          <w:tab w:val="left" w:pos="416"/>
        </w:tabs>
        <w:spacing w:line="267" w:lineRule="exact"/>
        <w:ind w:left="416" w:hanging="284"/>
        <w:rPr>
          <w:rFonts w:ascii="Carlito" w:hAnsi="Carlito"/>
        </w:rPr>
      </w:pPr>
      <w:r>
        <w:rPr>
          <w:rFonts w:ascii="Carlito" w:hAnsi="Carlito"/>
        </w:rPr>
        <w:t>sito web</w:t>
      </w:r>
      <w:r>
        <w:rPr>
          <w:rFonts w:ascii="Carlito" w:hAnsi="Carlito"/>
          <w:spacing w:val="-3"/>
        </w:rPr>
        <w:t xml:space="preserve"> </w:t>
      </w:r>
      <w:r>
        <w:rPr>
          <w:rFonts w:ascii="Carlito" w:hAnsi="Carlito"/>
        </w:rPr>
        <w:t>istituzionale;</w:t>
      </w:r>
    </w:p>
    <w:p w:rsidR="003A6602" w:rsidRDefault="00057E04">
      <w:pPr>
        <w:pStyle w:val="Paragrafoelenco"/>
        <w:numPr>
          <w:ilvl w:val="0"/>
          <w:numId w:val="1"/>
        </w:numPr>
        <w:tabs>
          <w:tab w:val="left" w:pos="415"/>
          <w:tab w:val="left" w:pos="416"/>
        </w:tabs>
        <w:ind w:left="416" w:hanging="284"/>
        <w:rPr>
          <w:rFonts w:ascii="Carlito" w:hAnsi="Carlito"/>
        </w:rPr>
      </w:pPr>
      <w:r>
        <w:rPr>
          <w:rFonts w:ascii="Carlito" w:hAnsi="Carlito"/>
        </w:rPr>
        <w:t xml:space="preserve">profili social d'Istituto (ad esempio </w:t>
      </w:r>
      <w:proofErr w:type="spellStart"/>
      <w:r>
        <w:rPr>
          <w:rFonts w:ascii="Carlito" w:hAnsi="Carlito"/>
        </w:rPr>
        <w:t>Facebook</w:t>
      </w:r>
      <w:proofErr w:type="spellEnd"/>
      <w:r>
        <w:rPr>
          <w:rFonts w:ascii="Carlito" w:hAnsi="Carlito"/>
        </w:rPr>
        <w:t xml:space="preserve">, </w:t>
      </w:r>
      <w:proofErr w:type="spellStart"/>
      <w:r>
        <w:rPr>
          <w:rFonts w:ascii="Carlito" w:hAnsi="Carlito"/>
        </w:rPr>
        <w:t>Twitter</w:t>
      </w:r>
      <w:proofErr w:type="spellEnd"/>
      <w:r>
        <w:rPr>
          <w:rFonts w:ascii="Carlito" w:hAnsi="Carlito"/>
        </w:rPr>
        <w:t xml:space="preserve">, </w:t>
      </w:r>
      <w:proofErr w:type="spellStart"/>
      <w:r>
        <w:rPr>
          <w:rFonts w:ascii="Carlito" w:hAnsi="Carlito"/>
        </w:rPr>
        <w:t>Instagram</w:t>
      </w:r>
      <w:proofErr w:type="spellEnd"/>
      <w:r>
        <w:rPr>
          <w:rFonts w:ascii="Carlito" w:hAnsi="Carlito"/>
        </w:rPr>
        <w:t xml:space="preserve">, </w:t>
      </w:r>
      <w:proofErr w:type="spellStart"/>
      <w:r>
        <w:rPr>
          <w:rFonts w:ascii="Carlito" w:hAnsi="Carlito"/>
        </w:rPr>
        <w:t>Google+</w:t>
      </w:r>
      <w:proofErr w:type="spellEnd"/>
      <w:r>
        <w:rPr>
          <w:rFonts w:ascii="Carlito" w:hAnsi="Carlito"/>
        </w:rPr>
        <w:t>), appositamente</w:t>
      </w:r>
      <w:r>
        <w:rPr>
          <w:rFonts w:ascii="Carlito" w:hAnsi="Carlito"/>
          <w:spacing w:val="-14"/>
        </w:rPr>
        <w:t xml:space="preserve"> </w:t>
      </w:r>
      <w:r>
        <w:rPr>
          <w:rFonts w:ascii="Carlito" w:hAnsi="Carlito"/>
        </w:rPr>
        <w:t>regolamentati.</w:t>
      </w:r>
    </w:p>
    <w:p w:rsidR="003A6602" w:rsidRDefault="003A6602">
      <w:pPr>
        <w:pStyle w:val="Corpodeltesto"/>
        <w:spacing w:before="8"/>
        <w:ind w:left="0"/>
        <w:rPr>
          <w:rFonts w:ascii="Carlito"/>
          <w:sz w:val="22"/>
        </w:rPr>
      </w:pPr>
    </w:p>
    <w:p w:rsidR="003A6602" w:rsidRDefault="00057E04">
      <w:pPr>
        <w:pStyle w:val="Corpodeltesto"/>
        <w:ind w:right="99"/>
        <w:jc w:val="both"/>
      </w:pPr>
      <w:r>
        <w:t xml:space="preserve">Detta autorizzazione non consente l'uso dell’immagine in contesti che pregiudichino la dignità personale ed il decoro del minore e comunque per uso e/o fini diversi da quelli sopra indicati ed è in linea con il </w:t>
      </w:r>
      <w:proofErr w:type="spellStart"/>
      <w:r>
        <w:t>D.Lgs</w:t>
      </w:r>
      <w:proofErr w:type="spellEnd"/>
      <w:r>
        <w:t xml:space="preserve"> 10 agosto 2018, n.</w:t>
      </w:r>
      <w:r>
        <w:rPr>
          <w:spacing w:val="-21"/>
        </w:rPr>
        <w:t xml:space="preserve"> </w:t>
      </w:r>
      <w:r>
        <w:t>101 relativo alle disposizioni per l'adeguamento della normativa nazionale alle disposizioni del regolamento (UE)</w:t>
      </w:r>
      <w:r>
        <w:rPr>
          <w:spacing w:val="-25"/>
        </w:rPr>
        <w:t xml:space="preserve"> </w:t>
      </w:r>
      <w:r>
        <w:t>2016/679 del Parlamento europeo e del Consiglio, del 27 aprile 2016, relativo alla protezione delle persone fisiche con riguardo al trattamento dei dati personali, nonché alla libera circolazione di tali dati e che abroga la direttiva 95/46/CE (regola- mento</w:t>
      </w:r>
      <w:r>
        <w:rPr>
          <w:spacing w:val="-5"/>
        </w:rPr>
        <w:t xml:space="preserve"> </w:t>
      </w:r>
      <w:r>
        <w:t>generale</w:t>
      </w:r>
      <w:r>
        <w:rPr>
          <w:spacing w:val="-4"/>
        </w:rPr>
        <w:t xml:space="preserve"> </w:t>
      </w:r>
      <w:r>
        <w:t>sulla</w:t>
      </w:r>
      <w:r>
        <w:rPr>
          <w:spacing w:val="-5"/>
        </w:rPr>
        <w:t xml:space="preserve"> </w:t>
      </w:r>
      <w:r>
        <w:t>protezione</w:t>
      </w:r>
      <w:r>
        <w:rPr>
          <w:spacing w:val="-5"/>
        </w:rPr>
        <w:t xml:space="preserve"> </w:t>
      </w:r>
      <w:r>
        <w:t>dei</w:t>
      </w:r>
      <w:r>
        <w:rPr>
          <w:spacing w:val="-3"/>
        </w:rPr>
        <w:t xml:space="preserve"> </w:t>
      </w:r>
      <w:r>
        <w:t>dati).</w:t>
      </w:r>
      <w:r>
        <w:rPr>
          <w:spacing w:val="-5"/>
        </w:rPr>
        <w:t xml:space="preserve"> </w:t>
      </w:r>
      <w:r>
        <w:t>In</w:t>
      </w:r>
      <w:r>
        <w:rPr>
          <w:spacing w:val="-5"/>
        </w:rPr>
        <w:t xml:space="preserve"> </w:t>
      </w:r>
      <w:r>
        <w:t>relazione</w:t>
      </w:r>
      <w:r>
        <w:rPr>
          <w:spacing w:val="-5"/>
        </w:rPr>
        <w:t xml:space="preserve"> </w:t>
      </w:r>
      <w:r>
        <w:t>ai</w:t>
      </w:r>
      <w:r>
        <w:rPr>
          <w:spacing w:val="-3"/>
        </w:rPr>
        <w:t xml:space="preserve"> </w:t>
      </w:r>
      <w:r>
        <w:t>dati</w:t>
      </w:r>
      <w:r>
        <w:rPr>
          <w:spacing w:val="-4"/>
        </w:rPr>
        <w:t xml:space="preserve"> </w:t>
      </w:r>
      <w:r>
        <w:t>conferiti</w:t>
      </w:r>
      <w:r>
        <w:rPr>
          <w:spacing w:val="-3"/>
        </w:rPr>
        <w:t xml:space="preserve"> </w:t>
      </w:r>
      <w:r>
        <w:t>lo</w:t>
      </w:r>
      <w:r>
        <w:rPr>
          <w:spacing w:val="-3"/>
        </w:rPr>
        <w:t xml:space="preserve"> </w:t>
      </w:r>
      <w:r>
        <w:t>stesso</w:t>
      </w:r>
      <w:r>
        <w:rPr>
          <w:spacing w:val="-5"/>
        </w:rPr>
        <w:t xml:space="preserve"> </w:t>
      </w:r>
      <w:r>
        <w:t>potrà</w:t>
      </w:r>
      <w:r>
        <w:rPr>
          <w:spacing w:val="-5"/>
        </w:rPr>
        <w:t xml:space="preserve"> </w:t>
      </w:r>
      <w:r>
        <w:t>esercitare</w:t>
      </w:r>
      <w:r>
        <w:rPr>
          <w:spacing w:val="-6"/>
        </w:rPr>
        <w:t xml:space="preserve"> </w:t>
      </w:r>
      <w:r>
        <w:t>i</w:t>
      </w:r>
      <w:r>
        <w:rPr>
          <w:spacing w:val="-4"/>
        </w:rPr>
        <w:t xml:space="preserve"> </w:t>
      </w:r>
      <w:r>
        <w:t>diritti</w:t>
      </w:r>
      <w:r>
        <w:rPr>
          <w:spacing w:val="-3"/>
        </w:rPr>
        <w:t xml:space="preserve"> </w:t>
      </w:r>
      <w:r>
        <w:t>di</w:t>
      </w:r>
      <w:r>
        <w:rPr>
          <w:spacing w:val="-6"/>
        </w:rPr>
        <w:t xml:space="preserve"> </w:t>
      </w:r>
      <w:r>
        <w:t>cui</w:t>
      </w:r>
      <w:r>
        <w:rPr>
          <w:spacing w:val="-3"/>
        </w:rPr>
        <w:t xml:space="preserve"> </w:t>
      </w:r>
      <w:r>
        <w:t>agli</w:t>
      </w:r>
      <w:r>
        <w:rPr>
          <w:spacing w:val="-4"/>
        </w:rPr>
        <w:t xml:space="preserve"> </w:t>
      </w:r>
      <w:r>
        <w:t>art.</w:t>
      </w:r>
      <w:r>
        <w:rPr>
          <w:spacing w:val="-3"/>
        </w:rPr>
        <w:t xml:space="preserve"> </w:t>
      </w:r>
      <w:r>
        <w:t>17 e 18</w:t>
      </w:r>
      <w:r>
        <w:rPr>
          <w:spacing w:val="-2"/>
        </w:rPr>
        <w:t xml:space="preserve"> </w:t>
      </w:r>
      <w:r>
        <w:t>GDPR:</w:t>
      </w:r>
    </w:p>
    <w:p w:rsidR="003A6602" w:rsidRDefault="00057E04">
      <w:pPr>
        <w:pStyle w:val="Corpodeltesto"/>
      </w:pPr>
      <w:r>
        <w:t>Diritto di cancellazione – diritto all’oblio e Diritto di limitazione del trattamento.</w:t>
      </w:r>
    </w:p>
    <w:p w:rsidR="003A6602" w:rsidRDefault="00057E04">
      <w:pPr>
        <w:pStyle w:val="Corpodeltesto"/>
      </w:pPr>
      <w:r>
        <w:t>Per esercitare tali diritti bisognerà rivolgersi al Titolare del trattamento dei Dati</w:t>
      </w:r>
      <w:r>
        <w:rPr>
          <w:spacing w:val="-20"/>
        </w:rPr>
        <w:t xml:space="preserve"> </w:t>
      </w:r>
      <w:r>
        <w:t>personali.</w:t>
      </w:r>
    </w:p>
    <w:p w:rsidR="003A6602" w:rsidRDefault="003A6602">
      <w:pPr>
        <w:pStyle w:val="Corpodeltesto"/>
        <w:spacing w:before="2"/>
        <w:ind w:left="0"/>
      </w:pPr>
    </w:p>
    <w:p w:rsidR="003A6602" w:rsidRDefault="00057E04">
      <w:pPr>
        <w:ind w:left="2558" w:right="2535"/>
        <w:jc w:val="center"/>
        <w:rPr>
          <w:b/>
          <w:sz w:val="20"/>
        </w:rPr>
      </w:pPr>
      <w:r>
        <w:rPr>
          <w:b/>
          <w:sz w:val="20"/>
        </w:rPr>
        <w:t>INFORMATIVA SUL TRATTAMENTO DEI DATI</w:t>
      </w:r>
      <w:r>
        <w:rPr>
          <w:b/>
          <w:spacing w:val="-14"/>
          <w:sz w:val="20"/>
        </w:rPr>
        <w:t xml:space="preserve"> </w:t>
      </w:r>
      <w:r>
        <w:rPr>
          <w:b/>
          <w:sz w:val="20"/>
        </w:rPr>
        <w:t>PERSONALI</w:t>
      </w:r>
    </w:p>
    <w:p w:rsidR="003A6602" w:rsidRDefault="00057E04">
      <w:pPr>
        <w:ind w:left="2558" w:right="2532"/>
        <w:jc w:val="center"/>
        <w:rPr>
          <w:sz w:val="20"/>
        </w:rPr>
      </w:pPr>
      <w:r>
        <w:rPr>
          <w:sz w:val="20"/>
        </w:rPr>
        <w:t>-SCUOLE STATALI-</w:t>
      </w:r>
    </w:p>
    <w:p w:rsidR="003A6602" w:rsidRDefault="003A6602">
      <w:pPr>
        <w:pStyle w:val="Corpodeltesto"/>
        <w:spacing w:before="10"/>
        <w:ind w:left="0"/>
        <w:rPr>
          <w:sz w:val="19"/>
        </w:rPr>
      </w:pPr>
    </w:p>
    <w:p w:rsidR="003A6602" w:rsidRDefault="00057E04">
      <w:pPr>
        <w:ind w:left="2558" w:right="2537"/>
        <w:jc w:val="center"/>
        <w:rPr>
          <w:sz w:val="20"/>
        </w:rPr>
      </w:pPr>
      <w:r>
        <w:rPr>
          <w:sz w:val="20"/>
        </w:rPr>
        <w:t>Redatta ai sensi degli Artt. da 13 a 14 del Regolamento U.E. 2016/679 (G.D.P.R.)</w:t>
      </w:r>
    </w:p>
    <w:p w:rsidR="003A6602" w:rsidRDefault="003A6602">
      <w:pPr>
        <w:pStyle w:val="Corpodeltesto"/>
        <w:spacing w:before="1"/>
        <w:ind w:left="0"/>
        <w:rPr>
          <w:sz w:val="20"/>
        </w:rPr>
      </w:pPr>
    </w:p>
    <w:p w:rsidR="003A6602" w:rsidRDefault="00057E04">
      <w:pPr>
        <w:ind w:left="274" w:right="888"/>
        <w:jc w:val="both"/>
        <w:rPr>
          <w:sz w:val="20"/>
        </w:rPr>
      </w:pPr>
      <w:r>
        <w:rPr>
          <w:sz w:val="20"/>
        </w:rPr>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rsidR="003A6602" w:rsidRDefault="003A6602">
      <w:pPr>
        <w:pStyle w:val="Corpodeltesto"/>
        <w:spacing w:before="1"/>
        <w:ind w:left="0"/>
        <w:rPr>
          <w:sz w:val="20"/>
        </w:rPr>
      </w:pPr>
    </w:p>
    <w:tbl>
      <w:tblPr>
        <w:tblStyle w:val="TableNormal"/>
        <w:tblW w:w="0" w:type="auto"/>
        <w:tblInd w:w="125" w:type="dxa"/>
        <w:tblLayout w:type="fixed"/>
        <w:tblLook w:val="01E0"/>
      </w:tblPr>
      <w:tblGrid>
        <w:gridCol w:w="2424"/>
        <w:gridCol w:w="7813"/>
      </w:tblGrid>
      <w:tr w:rsidR="003A6602">
        <w:trPr>
          <w:trHeight w:val="2988"/>
        </w:trPr>
        <w:tc>
          <w:tcPr>
            <w:tcW w:w="2424" w:type="dxa"/>
            <w:tcBorders>
              <w:bottom w:val="single" w:sz="2" w:space="0" w:color="7D7D7D"/>
              <w:right w:val="single" w:sz="2" w:space="0" w:color="7D7D7D"/>
            </w:tcBorders>
          </w:tcPr>
          <w:p w:rsidR="003A6602" w:rsidRDefault="00057E04">
            <w:pPr>
              <w:pStyle w:val="TableParagraph"/>
              <w:ind w:left="14" w:right="82"/>
              <w:rPr>
                <w:sz w:val="20"/>
              </w:rPr>
            </w:pPr>
            <w:r>
              <w:rPr>
                <w:sz w:val="20"/>
              </w:rPr>
              <w:t>Per quale finalità saranno trattati i miei dati personali ?</w:t>
            </w:r>
          </w:p>
        </w:tc>
        <w:tc>
          <w:tcPr>
            <w:tcW w:w="7813" w:type="dxa"/>
            <w:tcBorders>
              <w:left w:val="single" w:sz="2" w:space="0" w:color="7D7D7D"/>
              <w:bottom w:val="single" w:sz="2" w:space="0" w:color="7D7D7D"/>
            </w:tcBorders>
          </w:tcPr>
          <w:p w:rsidR="003A6602" w:rsidRDefault="003A6602">
            <w:pPr>
              <w:pStyle w:val="TableParagraph"/>
              <w:spacing w:before="10"/>
              <w:ind w:left="0"/>
              <w:rPr>
                <w:sz w:val="19"/>
              </w:rPr>
            </w:pPr>
          </w:p>
          <w:p w:rsidR="003A6602" w:rsidRDefault="00057E04">
            <w:pPr>
              <w:pStyle w:val="TableParagraph"/>
              <w:ind w:right="-15"/>
              <w:jc w:val="both"/>
              <w:rPr>
                <w:sz w:val="20"/>
              </w:rPr>
            </w:pPr>
            <w:r>
              <w:rPr>
                <w:sz w:val="20"/>
              </w:rPr>
              <w:t>nel corso del rapporto con la presente Istituzione scolastica, i dati personali verranno trattati dal personale</w:t>
            </w:r>
            <w:r>
              <w:rPr>
                <w:spacing w:val="-9"/>
                <w:sz w:val="20"/>
              </w:rPr>
              <w:t xml:space="preserve"> </w:t>
            </w:r>
            <w:r>
              <w:rPr>
                <w:sz w:val="20"/>
              </w:rPr>
              <w:t>della</w:t>
            </w:r>
            <w:r>
              <w:rPr>
                <w:spacing w:val="-9"/>
                <w:sz w:val="20"/>
              </w:rPr>
              <w:t xml:space="preserve"> </w:t>
            </w:r>
            <w:r>
              <w:rPr>
                <w:sz w:val="20"/>
              </w:rPr>
              <w:t>scuola</w:t>
            </w:r>
            <w:r>
              <w:rPr>
                <w:spacing w:val="-9"/>
                <w:sz w:val="20"/>
              </w:rPr>
              <w:t xml:space="preserve"> </w:t>
            </w:r>
            <w:r>
              <w:rPr>
                <w:sz w:val="20"/>
              </w:rPr>
              <w:t>nell’ambito</w:t>
            </w:r>
            <w:r>
              <w:rPr>
                <w:spacing w:val="-8"/>
                <w:sz w:val="20"/>
              </w:rPr>
              <w:t xml:space="preserve"> </w:t>
            </w:r>
            <w:r>
              <w:rPr>
                <w:sz w:val="20"/>
              </w:rPr>
              <w:t>delle</w:t>
            </w:r>
            <w:r>
              <w:rPr>
                <w:spacing w:val="-9"/>
                <w:sz w:val="20"/>
              </w:rPr>
              <w:t xml:space="preserve"> </w:t>
            </w:r>
            <w:r>
              <w:rPr>
                <w:sz w:val="20"/>
              </w:rPr>
              <w:t>finalità</w:t>
            </w:r>
            <w:r>
              <w:rPr>
                <w:spacing w:val="-9"/>
                <w:sz w:val="20"/>
              </w:rPr>
              <w:t xml:space="preserve"> </w:t>
            </w:r>
            <w:r>
              <w:rPr>
                <w:sz w:val="20"/>
              </w:rPr>
              <w:t>istituzionali,</w:t>
            </w:r>
            <w:r>
              <w:rPr>
                <w:spacing w:val="-9"/>
                <w:sz w:val="20"/>
              </w:rPr>
              <w:t xml:space="preserve"> </w:t>
            </w:r>
            <w:r>
              <w:rPr>
                <w:sz w:val="20"/>
              </w:rPr>
              <w:t>che</w:t>
            </w:r>
            <w:r>
              <w:rPr>
                <w:spacing w:val="-8"/>
                <w:sz w:val="20"/>
              </w:rPr>
              <w:t xml:space="preserve"> </w:t>
            </w:r>
            <w:r>
              <w:rPr>
                <w:sz w:val="20"/>
              </w:rPr>
              <w:t>sono</w:t>
            </w:r>
            <w:r>
              <w:rPr>
                <w:spacing w:val="-8"/>
                <w:sz w:val="20"/>
              </w:rPr>
              <w:t xml:space="preserve"> </w:t>
            </w:r>
            <w:r>
              <w:rPr>
                <w:sz w:val="20"/>
              </w:rPr>
              <w:t>quelle</w:t>
            </w:r>
            <w:r>
              <w:rPr>
                <w:spacing w:val="-9"/>
                <w:sz w:val="20"/>
              </w:rPr>
              <w:t xml:space="preserve"> </w:t>
            </w:r>
            <w:r>
              <w:rPr>
                <w:sz w:val="20"/>
              </w:rPr>
              <w:t>relative</w:t>
            </w:r>
            <w:r>
              <w:rPr>
                <w:spacing w:val="-8"/>
                <w:sz w:val="20"/>
              </w:rPr>
              <w:t xml:space="preserve"> </w:t>
            </w:r>
            <w:r>
              <w:rPr>
                <w:sz w:val="20"/>
              </w:rPr>
              <w:t>all’istruzione ed alla formazione degli alunni e quelle amministrative ad esse strumentali, così come definite dalla normativa</w:t>
            </w:r>
            <w:r>
              <w:rPr>
                <w:spacing w:val="-3"/>
                <w:sz w:val="20"/>
              </w:rPr>
              <w:t xml:space="preserve"> </w:t>
            </w:r>
            <w:r>
              <w:rPr>
                <w:sz w:val="20"/>
              </w:rPr>
              <w:t>vigente</w:t>
            </w:r>
          </w:p>
          <w:p w:rsidR="003A6602" w:rsidRDefault="00057E04">
            <w:pPr>
              <w:pStyle w:val="TableParagraph"/>
              <w:spacing w:before="2"/>
              <w:jc w:val="both"/>
              <w:rPr>
                <w:sz w:val="20"/>
              </w:rPr>
            </w:pPr>
            <w:r>
              <w:rPr>
                <w:b/>
                <w:sz w:val="20"/>
              </w:rPr>
              <w:t>.</w:t>
            </w:r>
            <w:r>
              <w:rPr>
                <w:b/>
                <w:spacing w:val="-10"/>
                <w:sz w:val="20"/>
              </w:rPr>
              <w:t xml:space="preserve"> </w:t>
            </w:r>
            <w:r>
              <w:rPr>
                <w:sz w:val="20"/>
              </w:rPr>
              <w:t>i</w:t>
            </w:r>
            <w:r>
              <w:rPr>
                <w:spacing w:val="-11"/>
                <w:sz w:val="20"/>
              </w:rPr>
              <w:t xml:space="preserve"> </w:t>
            </w:r>
            <w:r>
              <w:rPr>
                <w:sz w:val="20"/>
              </w:rPr>
              <w:t>dati</w:t>
            </w:r>
            <w:r>
              <w:rPr>
                <w:spacing w:val="-11"/>
                <w:sz w:val="20"/>
              </w:rPr>
              <w:t xml:space="preserve"> </w:t>
            </w:r>
            <w:r>
              <w:rPr>
                <w:sz w:val="20"/>
              </w:rPr>
              <w:t>personali</w:t>
            </w:r>
            <w:r>
              <w:rPr>
                <w:spacing w:val="-11"/>
                <w:sz w:val="20"/>
              </w:rPr>
              <w:t xml:space="preserve"> </w:t>
            </w:r>
            <w:r>
              <w:rPr>
                <w:sz w:val="20"/>
              </w:rPr>
              <w:t>più</w:t>
            </w:r>
            <w:r>
              <w:rPr>
                <w:spacing w:val="-10"/>
                <w:sz w:val="20"/>
              </w:rPr>
              <w:t xml:space="preserve"> </w:t>
            </w:r>
            <w:r>
              <w:rPr>
                <w:sz w:val="20"/>
              </w:rPr>
              <w:t>sopra</w:t>
            </w:r>
            <w:r>
              <w:rPr>
                <w:spacing w:val="-10"/>
                <w:sz w:val="20"/>
              </w:rPr>
              <w:t xml:space="preserve"> </w:t>
            </w:r>
            <w:r>
              <w:rPr>
                <w:sz w:val="20"/>
              </w:rPr>
              <w:t>evidenziati</w:t>
            </w:r>
            <w:r>
              <w:rPr>
                <w:spacing w:val="-10"/>
                <w:sz w:val="20"/>
              </w:rPr>
              <w:t xml:space="preserve"> </w:t>
            </w:r>
            <w:r>
              <w:rPr>
                <w:sz w:val="20"/>
              </w:rPr>
              <w:t>potranno</w:t>
            </w:r>
            <w:r>
              <w:rPr>
                <w:spacing w:val="-10"/>
                <w:sz w:val="20"/>
              </w:rPr>
              <w:t xml:space="preserve"> </w:t>
            </w:r>
            <w:r>
              <w:rPr>
                <w:sz w:val="20"/>
              </w:rPr>
              <w:t>essere</w:t>
            </w:r>
            <w:r>
              <w:rPr>
                <w:spacing w:val="-10"/>
                <w:sz w:val="20"/>
              </w:rPr>
              <w:t xml:space="preserve"> </w:t>
            </w:r>
            <w:r>
              <w:rPr>
                <w:sz w:val="20"/>
              </w:rPr>
              <w:t>trattati,</w:t>
            </w:r>
            <w:r>
              <w:rPr>
                <w:spacing w:val="-10"/>
                <w:sz w:val="20"/>
              </w:rPr>
              <w:t xml:space="preserve"> </w:t>
            </w:r>
            <w:r>
              <w:rPr>
                <w:sz w:val="20"/>
              </w:rPr>
              <w:t>solo</w:t>
            </w:r>
            <w:r>
              <w:rPr>
                <w:spacing w:val="-10"/>
                <w:sz w:val="20"/>
              </w:rPr>
              <w:t xml:space="preserve"> </w:t>
            </w:r>
            <w:r>
              <w:rPr>
                <w:sz w:val="20"/>
              </w:rPr>
              <w:t>ed</w:t>
            </w:r>
            <w:r>
              <w:rPr>
                <w:spacing w:val="-9"/>
                <w:sz w:val="20"/>
              </w:rPr>
              <w:t xml:space="preserve"> </w:t>
            </w:r>
            <w:r>
              <w:rPr>
                <w:sz w:val="20"/>
              </w:rPr>
              <w:t>esclusivamente</w:t>
            </w:r>
            <w:r>
              <w:rPr>
                <w:spacing w:val="-10"/>
                <w:sz w:val="20"/>
              </w:rPr>
              <w:t xml:space="preserve"> </w:t>
            </w:r>
            <w:r>
              <w:rPr>
                <w:sz w:val="20"/>
              </w:rPr>
              <w:t>per</w:t>
            </w:r>
            <w:r>
              <w:rPr>
                <w:spacing w:val="-10"/>
                <w:sz w:val="20"/>
              </w:rPr>
              <w:t xml:space="preserve"> </w:t>
            </w:r>
            <w:r>
              <w:rPr>
                <w:sz w:val="20"/>
              </w:rPr>
              <w:t>le</w:t>
            </w:r>
            <w:r>
              <w:rPr>
                <w:spacing w:val="-8"/>
                <w:sz w:val="20"/>
              </w:rPr>
              <w:t xml:space="preserve"> </w:t>
            </w:r>
            <w:r>
              <w:rPr>
                <w:sz w:val="20"/>
              </w:rPr>
              <w:t>finalità istituzionali</w:t>
            </w:r>
            <w:r>
              <w:rPr>
                <w:spacing w:val="-13"/>
                <w:sz w:val="20"/>
              </w:rPr>
              <w:t xml:space="preserve"> </w:t>
            </w:r>
            <w:r>
              <w:rPr>
                <w:sz w:val="20"/>
              </w:rPr>
              <w:t>della</w:t>
            </w:r>
            <w:r>
              <w:rPr>
                <w:spacing w:val="-11"/>
                <w:sz w:val="20"/>
              </w:rPr>
              <w:t xml:space="preserve"> </w:t>
            </w:r>
            <w:r>
              <w:rPr>
                <w:sz w:val="20"/>
              </w:rPr>
              <w:t>scuola,</w:t>
            </w:r>
            <w:r>
              <w:rPr>
                <w:spacing w:val="-12"/>
                <w:sz w:val="20"/>
              </w:rPr>
              <w:t xml:space="preserve"> </w:t>
            </w:r>
            <w:r>
              <w:rPr>
                <w:sz w:val="20"/>
              </w:rPr>
              <w:t>anche</w:t>
            </w:r>
            <w:r>
              <w:rPr>
                <w:spacing w:val="-11"/>
                <w:sz w:val="20"/>
              </w:rPr>
              <w:t xml:space="preserve"> </w:t>
            </w:r>
            <w:r>
              <w:rPr>
                <w:sz w:val="20"/>
              </w:rPr>
              <w:t>se</w:t>
            </w:r>
            <w:r>
              <w:rPr>
                <w:spacing w:val="-11"/>
                <w:sz w:val="20"/>
              </w:rPr>
              <w:t xml:space="preserve"> </w:t>
            </w:r>
            <w:r>
              <w:rPr>
                <w:sz w:val="20"/>
              </w:rPr>
              <w:t>raccolti</w:t>
            </w:r>
            <w:r>
              <w:rPr>
                <w:spacing w:val="-15"/>
                <w:sz w:val="20"/>
              </w:rPr>
              <w:t xml:space="preserve"> </w:t>
            </w:r>
            <w:r>
              <w:rPr>
                <w:sz w:val="20"/>
              </w:rPr>
              <w:t>non</w:t>
            </w:r>
            <w:r>
              <w:rPr>
                <w:spacing w:val="-14"/>
                <w:sz w:val="20"/>
              </w:rPr>
              <w:t xml:space="preserve"> </w:t>
            </w:r>
            <w:r>
              <w:rPr>
                <w:sz w:val="20"/>
              </w:rPr>
              <w:t>presso</w:t>
            </w:r>
            <w:r>
              <w:rPr>
                <w:spacing w:val="-7"/>
                <w:sz w:val="20"/>
              </w:rPr>
              <w:t xml:space="preserve"> </w:t>
            </w:r>
            <w:r>
              <w:rPr>
                <w:sz w:val="20"/>
              </w:rPr>
              <w:t>l'Istituzione</w:t>
            </w:r>
            <w:r>
              <w:rPr>
                <w:spacing w:val="-12"/>
                <w:sz w:val="20"/>
              </w:rPr>
              <w:t xml:space="preserve"> </w:t>
            </w:r>
            <w:r>
              <w:rPr>
                <w:sz w:val="20"/>
              </w:rPr>
              <w:t>scolastica</w:t>
            </w:r>
            <w:r>
              <w:rPr>
                <w:spacing w:val="-11"/>
                <w:sz w:val="20"/>
              </w:rPr>
              <w:t xml:space="preserve"> </w:t>
            </w:r>
            <w:r>
              <w:rPr>
                <w:sz w:val="20"/>
              </w:rPr>
              <w:t>ma</w:t>
            </w:r>
            <w:r>
              <w:rPr>
                <w:spacing w:val="-14"/>
                <w:sz w:val="20"/>
              </w:rPr>
              <w:t xml:space="preserve"> </w:t>
            </w:r>
            <w:r>
              <w:rPr>
                <w:sz w:val="20"/>
              </w:rPr>
              <w:t>presso</w:t>
            </w:r>
            <w:r>
              <w:rPr>
                <w:spacing w:val="-12"/>
                <w:sz w:val="20"/>
              </w:rPr>
              <w:t xml:space="preserve"> </w:t>
            </w:r>
            <w:r>
              <w:rPr>
                <w:sz w:val="20"/>
              </w:rPr>
              <w:t>il</w:t>
            </w:r>
            <w:r>
              <w:rPr>
                <w:spacing w:val="-12"/>
                <w:sz w:val="20"/>
              </w:rPr>
              <w:t xml:space="preserve"> </w:t>
            </w:r>
            <w:r>
              <w:rPr>
                <w:sz w:val="20"/>
              </w:rPr>
              <w:t>Ministero dell'Istruzione e le sue articolazioni periferiche, presso altre Amministrazioni dello Stato, presso Regioni e enti locali, presso Enti con cui la scuola coopera in attività e progetti previsti dal Piano Triennale dell'Offerta</w:t>
            </w:r>
            <w:r>
              <w:rPr>
                <w:spacing w:val="-1"/>
                <w:sz w:val="20"/>
              </w:rPr>
              <w:t xml:space="preserve"> </w:t>
            </w:r>
            <w:r>
              <w:rPr>
                <w:sz w:val="20"/>
              </w:rPr>
              <w:t>Formativa</w:t>
            </w:r>
          </w:p>
          <w:p w:rsidR="003A6602" w:rsidRDefault="00057E04">
            <w:pPr>
              <w:pStyle w:val="TableParagraph"/>
              <w:spacing w:line="230" w:lineRule="exact"/>
              <w:jc w:val="both"/>
              <w:rPr>
                <w:sz w:val="20"/>
              </w:rPr>
            </w:pPr>
            <w:r>
              <w:rPr>
                <w:sz w:val="20"/>
              </w:rPr>
              <w:t>è</w:t>
            </w:r>
            <w:r>
              <w:rPr>
                <w:spacing w:val="8"/>
                <w:sz w:val="20"/>
              </w:rPr>
              <w:t xml:space="preserve"> </w:t>
            </w:r>
            <w:r>
              <w:rPr>
                <w:sz w:val="20"/>
              </w:rPr>
              <w:t>possibile</w:t>
            </w:r>
            <w:r>
              <w:rPr>
                <w:spacing w:val="8"/>
                <w:sz w:val="20"/>
              </w:rPr>
              <w:t xml:space="preserve"> </w:t>
            </w:r>
            <w:r>
              <w:rPr>
                <w:sz w:val="20"/>
              </w:rPr>
              <w:t>che:</w:t>
            </w:r>
            <w:r>
              <w:rPr>
                <w:spacing w:val="6"/>
                <w:sz w:val="20"/>
              </w:rPr>
              <w:t xml:space="preserve"> </w:t>
            </w:r>
            <w:r>
              <w:rPr>
                <w:sz w:val="20"/>
              </w:rPr>
              <w:t>foto</w:t>
            </w:r>
            <w:r>
              <w:rPr>
                <w:spacing w:val="6"/>
                <w:sz w:val="20"/>
              </w:rPr>
              <w:t xml:space="preserve"> </w:t>
            </w:r>
            <w:r>
              <w:rPr>
                <w:sz w:val="20"/>
              </w:rPr>
              <w:t>di</w:t>
            </w:r>
            <w:r>
              <w:rPr>
                <w:spacing w:val="6"/>
                <w:sz w:val="20"/>
              </w:rPr>
              <w:t xml:space="preserve"> </w:t>
            </w:r>
            <w:r>
              <w:rPr>
                <w:sz w:val="20"/>
              </w:rPr>
              <w:t>lavori</w:t>
            </w:r>
            <w:r>
              <w:rPr>
                <w:spacing w:val="3"/>
                <w:sz w:val="20"/>
              </w:rPr>
              <w:t xml:space="preserve"> </w:t>
            </w:r>
            <w:r>
              <w:rPr>
                <w:sz w:val="20"/>
              </w:rPr>
              <w:t>e</w:t>
            </w:r>
            <w:r>
              <w:rPr>
                <w:spacing w:val="9"/>
                <w:sz w:val="20"/>
              </w:rPr>
              <w:t xml:space="preserve"> </w:t>
            </w:r>
            <w:r>
              <w:rPr>
                <w:sz w:val="20"/>
              </w:rPr>
              <w:t>di</w:t>
            </w:r>
            <w:r>
              <w:rPr>
                <w:spacing w:val="7"/>
                <w:sz w:val="20"/>
              </w:rPr>
              <w:t xml:space="preserve"> </w:t>
            </w:r>
            <w:r>
              <w:rPr>
                <w:sz w:val="20"/>
              </w:rPr>
              <w:t>attività</w:t>
            </w:r>
            <w:r>
              <w:rPr>
                <w:spacing w:val="6"/>
                <w:sz w:val="20"/>
              </w:rPr>
              <w:t xml:space="preserve"> </w:t>
            </w:r>
            <w:r>
              <w:rPr>
                <w:sz w:val="20"/>
              </w:rPr>
              <w:t>didattiche</w:t>
            </w:r>
            <w:r>
              <w:rPr>
                <w:spacing w:val="9"/>
                <w:sz w:val="20"/>
              </w:rPr>
              <w:t xml:space="preserve"> </w:t>
            </w:r>
            <w:r>
              <w:rPr>
                <w:sz w:val="20"/>
              </w:rPr>
              <w:t>afferenti</w:t>
            </w:r>
            <w:r>
              <w:rPr>
                <w:spacing w:val="8"/>
                <w:sz w:val="20"/>
              </w:rPr>
              <w:t xml:space="preserve"> </w:t>
            </w:r>
            <w:r>
              <w:rPr>
                <w:sz w:val="20"/>
              </w:rPr>
              <w:t>ad</w:t>
            </w:r>
            <w:r>
              <w:rPr>
                <w:spacing w:val="9"/>
                <w:sz w:val="20"/>
              </w:rPr>
              <w:t xml:space="preserve"> </w:t>
            </w:r>
            <w:r>
              <w:rPr>
                <w:sz w:val="20"/>
              </w:rPr>
              <w:t>attività</w:t>
            </w:r>
            <w:r>
              <w:rPr>
                <w:spacing w:val="8"/>
                <w:sz w:val="20"/>
              </w:rPr>
              <w:t xml:space="preserve"> </w:t>
            </w:r>
            <w:r>
              <w:rPr>
                <w:sz w:val="20"/>
              </w:rPr>
              <w:t>istituzionali</w:t>
            </w:r>
            <w:r>
              <w:rPr>
                <w:spacing w:val="6"/>
                <w:sz w:val="20"/>
              </w:rPr>
              <w:t xml:space="preserve"> </w:t>
            </w:r>
            <w:r>
              <w:rPr>
                <w:sz w:val="20"/>
              </w:rPr>
              <w:t>della</w:t>
            </w:r>
            <w:r>
              <w:rPr>
                <w:spacing w:val="6"/>
                <w:sz w:val="20"/>
              </w:rPr>
              <w:t xml:space="preserve"> </w:t>
            </w:r>
            <w:r>
              <w:rPr>
                <w:sz w:val="20"/>
              </w:rPr>
              <w:t>scuola</w:t>
            </w:r>
          </w:p>
          <w:p w:rsidR="003A6602" w:rsidRDefault="00057E04">
            <w:pPr>
              <w:pStyle w:val="TableParagraph"/>
              <w:spacing w:before="5" w:line="228" w:lineRule="exact"/>
              <w:ind w:right="1"/>
              <w:jc w:val="both"/>
              <w:rPr>
                <w:sz w:val="20"/>
              </w:rPr>
            </w:pPr>
            <w:r>
              <w:rPr>
                <w:sz w:val="20"/>
              </w:rPr>
              <w:t>inserite nel Piano dell'Offerta Formativa (quali ad esempio foto relative ad attività di laboratorio, visite  guidate,  premiazioni,  partecipazioni  a  gare    sportive,  mostre,  concorsi,  ecc.)</w:t>
            </w:r>
            <w:r>
              <w:rPr>
                <w:spacing w:val="17"/>
                <w:sz w:val="20"/>
              </w:rPr>
              <w:t xml:space="preserve"> </w:t>
            </w:r>
            <w:r>
              <w:rPr>
                <w:sz w:val="20"/>
              </w:rPr>
              <w:t>vengano</w:t>
            </w:r>
          </w:p>
        </w:tc>
      </w:tr>
    </w:tbl>
    <w:p w:rsidR="003A6602" w:rsidRDefault="003A6602">
      <w:pPr>
        <w:spacing w:line="228" w:lineRule="exact"/>
        <w:jc w:val="both"/>
        <w:rPr>
          <w:sz w:val="20"/>
        </w:rPr>
        <w:sectPr w:rsidR="003A6602">
          <w:pgSz w:w="11910" w:h="16840"/>
          <w:pgMar w:top="420" w:right="120" w:bottom="280" w:left="100" w:header="720" w:footer="720" w:gutter="0"/>
          <w:cols w:space="720"/>
        </w:sectPr>
      </w:pPr>
    </w:p>
    <w:p w:rsidR="003A6602" w:rsidRDefault="00502BC1">
      <w:pPr>
        <w:pStyle w:val="Corpodeltesto"/>
        <w:ind w:left="118"/>
        <w:rPr>
          <w:sz w:val="20"/>
        </w:rPr>
      </w:pPr>
      <w:r>
        <w:rPr>
          <w:noProof/>
          <w:sz w:val="20"/>
          <w:lang w:eastAsia="it-IT"/>
        </w:rPr>
      </w:r>
      <w:r>
        <w:rPr>
          <w:noProof/>
          <w:sz w:val="20"/>
          <w:lang w:eastAsia="it-IT"/>
        </w:rPr>
        <w:pict>
          <v:group id="Group 2" o:spid="_x0000_s1029" style="width:511.9pt;height:71.9pt;mso-position-horizontal-relative:char;mso-position-vertical-relative:line" coordsize="10238,1438">
            <v:shape id="AutoShape 4" o:spid="_x0000_s1030" style="position:absolute;width:10238;height:1438;visibility:visible" coordsize="10238,1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M4sIA&#10;AADaAAAADwAAAGRycy9kb3ducmV2LnhtbESP3YrCMBSE74V9h3CEvdNUhcWtRpFVYWEFf1bw9tAc&#10;22JzUpJY69sbQfBymJlvmOm8NZVoyPnSsoJBPwFBnFldcq7g+L/ujUH4gKyxskwK7uRhPvvoTDHV&#10;9sZ7ag4hFxHCPkUFRQh1KqXPCjLo+7Ymjt7ZOoMhSpdL7fAW4aaSwyT5kgZLjgsF1vRTUHY5XI2C&#10;3Wl0d9+rdv+3GS8qa5vLdulWSn1228UERKA2vMOv9q9WMIL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IziwgAAANoAAAAPAAAAAAAAAAAAAAAAAJgCAABkcnMvZG93&#10;bnJldi54bWxQSwUGAAAAAAQABAD1AAAAhwMAAAAA&#10;" adj="0,,0" path="m2422,1433l,1433r,5l2422,1438r,-5xm10238,1433r-7811,l2427,r-5,l2422,1438r5,l10238,1438r,-5xe" fillcolor="#7d7d7d" stroked="f">
              <v:stroke joinstyle="round"/>
              <v:formulas/>
              <v:path arrowok="t" o:connecttype="custom" o:connectlocs="2422,1433;0,1433;0,1438;2422,1438;2422,1433;10238,1433;2427,1433;2427,0;2422,0;2422,1438;2427,1438;10238,1438;10238,1433" o:connectangles="0,0,0,0,0,0,0,0,0,0,0,0,0"/>
            </v:shape>
            <v:shapetype id="_x0000_t202" coordsize="21600,21600" o:spt="202" path="m,l,21600r21600,l21600,xe">
              <v:stroke joinstyle="miter"/>
              <v:path gradientshapeok="t" o:connecttype="rect"/>
            </v:shapetype>
            <v:shape id="Text Box 3" o:spid="_x0000_s1028" type="#_x0000_t202" style="position:absolute;width:10238;height:1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A6602" w:rsidRDefault="00057E04">
                    <w:pPr>
                      <w:ind w:left="2429" w:right="-15"/>
                      <w:jc w:val="both"/>
                      <w:rPr>
                        <w:sz w:val="20"/>
                      </w:rPr>
                    </w:pPr>
                    <w:r>
                      <w:rPr>
                        <w:sz w:val="20"/>
                      </w:rPr>
                      <w:t>pubblicate sul sito istituzionale e/o sul giornalino della scuola. Nei video e nelle immagini di cui sopra i minori saranno ritratti solo nei momenti “positivi” (secondo la terminologia utilizzata dal Garante</w:t>
                    </w:r>
                    <w:r>
                      <w:rPr>
                        <w:spacing w:val="-9"/>
                        <w:sz w:val="20"/>
                      </w:rPr>
                      <w:t xml:space="preserve"> </w:t>
                    </w:r>
                    <w:r>
                      <w:rPr>
                        <w:sz w:val="20"/>
                      </w:rPr>
                      <w:t>per</w:t>
                    </w:r>
                    <w:r>
                      <w:rPr>
                        <w:spacing w:val="-7"/>
                        <w:sz w:val="20"/>
                      </w:rPr>
                      <w:t xml:space="preserve"> </w:t>
                    </w:r>
                    <w:r>
                      <w:rPr>
                        <w:sz w:val="20"/>
                      </w:rPr>
                      <w:t>la</w:t>
                    </w:r>
                    <w:r>
                      <w:rPr>
                        <w:spacing w:val="-8"/>
                        <w:sz w:val="20"/>
                      </w:rPr>
                      <w:t xml:space="preserve"> </w:t>
                    </w:r>
                    <w:r>
                      <w:rPr>
                        <w:sz w:val="20"/>
                      </w:rPr>
                      <w:t>protezione</w:t>
                    </w:r>
                    <w:r>
                      <w:rPr>
                        <w:spacing w:val="-8"/>
                        <w:sz w:val="20"/>
                      </w:rPr>
                      <w:t xml:space="preserve"> </w:t>
                    </w:r>
                    <w:r>
                      <w:rPr>
                        <w:sz w:val="20"/>
                      </w:rPr>
                      <w:t>dei</w:t>
                    </w:r>
                    <w:r>
                      <w:rPr>
                        <w:spacing w:val="-8"/>
                        <w:sz w:val="20"/>
                      </w:rPr>
                      <w:t xml:space="preserve"> </w:t>
                    </w:r>
                    <w:r>
                      <w:rPr>
                        <w:sz w:val="20"/>
                      </w:rPr>
                      <w:t>dati</w:t>
                    </w:r>
                    <w:r>
                      <w:rPr>
                        <w:spacing w:val="-8"/>
                        <w:sz w:val="20"/>
                      </w:rPr>
                      <w:t xml:space="preserve"> </w:t>
                    </w:r>
                    <w:r>
                      <w:rPr>
                        <w:sz w:val="20"/>
                      </w:rPr>
                      <w:t>personali</w:t>
                    </w:r>
                    <w:r>
                      <w:rPr>
                        <w:spacing w:val="-8"/>
                        <w:sz w:val="20"/>
                      </w:rPr>
                      <w:t xml:space="preserve"> </w:t>
                    </w:r>
                    <w:r>
                      <w:rPr>
                        <w:sz w:val="20"/>
                      </w:rPr>
                      <w:t>e</w:t>
                    </w:r>
                    <w:r>
                      <w:rPr>
                        <w:spacing w:val="-8"/>
                        <w:sz w:val="20"/>
                      </w:rPr>
                      <w:t xml:space="preserve"> </w:t>
                    </w:r>
                    <w:r>
                      <w:rPr>
                        <w:sz w:val="20"/>
                      </w:rPr>
                      <w:t>dalla</w:t>
                    </w:r>
                    <w:r>
                      <w:rPr>
                        <w:spacing w:val="-8"/>
                        <w:sz w:val="20"/>
                      </w:rPr>
                      <w:t xml:space="preserve"> </w:t>
                    </w:r>
                    <w:r>
                      <w:rPr>
                        <w:sz w:val="20"/>
                      </w:rPr>
                      <w:t>Carta</w:t>
                    </w:r>
                    <w:r>
                      <w:rPr>
                        <w:spacing w:val="-8"/>
                        <w:sz w:val="20"/>
                      </w:rPr>
                      <w:t xml:space="preserve"> </w:t>
                    </w:r>
                    <w:r>
                      <w:rPr>
                        <w:sz w:val="20"/>
                      </w:rPr>
                      <w:t>di</w:t>
                    </w:r>
                    <w:r>
                      <w:rPr>
                        <w:spacing w:val="-9"/>
                        <w:sz w:val="20"/>
                      </w:rPr>
                      <w:t xml:space="preserve"> </w:t>
                    </w:r>
                    <w:r>
                      <w:rPr>
                        <w:sz w:val="20"/>
                      </w:rPr>
                      <w:t>Treviso</w:t>
                    </w:r>
                    <w:r>
                      <w:rPr>
                        <w:spacing w:val="-7"/>
                        <w:sz w:val="20"/>
                      </w:rPr>
                      <w:t xml:space="preserve"> </w:t>
                    </w:r>
                    <w:r>
                      <w:rPr>
                        <w:sz w:val="20"/>
                      </w:rPr>
                      <w:t>del</w:t>
                    </w:r>
                    <w:r>
                      <w:rPr>
                        <w:spacing w:val="-8"/>
                        <w:sz w:val="20"/>
                      </w:rPr>
                      <w:t xml:space="preserve"> </w:t>
                    </w:r>
                    <w:r>
                      <w:rPr>
                        <w:sz w:val="20"/>
                      </w:rPr>
                      <w:t>5</w:t>
                    </w:r>
                    <w:r>
                      <w:rPr>
                        <w:spacing w:val="-7"/>
                        <w:sz w:val="20"/>
                      </w:rPr>
                      <w:t xml:space="preserve"> </w:t>
                    </w:r>
                    <w:r>
                      <w:rPr>
                        <w:sz w:val="20"/>
                      </w:rPr>
                      <w:t>ottobre</w:t>
                    </w:r>
                    <w:r>
                      <w:rPr>
                        <w:spacing w:val="-10"/>
                        <w:sz w:val="20"/>
                      </w:rPr>
                      <w:t xml:space="preserve"> </w:t>
                    </w:r>
                    <w:r>
                      <w:rPr>
                        <w:sz w:val="20"/>
                      </w:rPr>
                      <w:t>1990</w:t>
                    </w:r>
                    <w:r>
                      <w:rPr>
                        <w:spacing w:val="-7"/>
                        <w:sz w:val="20"/>
                      </w:rPr>
                      <w:t xml:space="preserve"> </w:t>
                    </w:r>
                    <w:r>
                      <w:rPr>
                        <w:sz w:val="20"/>
                      </w:rPr>
                      <w:t>e</w:t>
                    </w:r>
                    <w:r>
                      <w:rPr>
                        <w:spacing w:val="-8"/>
                        <w:sz w:val="20"/>
                      </w:rPr>
                      <w:t xml:space="preserve"> </w:t>
                    </w:r>
                    <w:r>
                      <w:rPr>
                        <w:sz w:val="20"/>
                      </w:rPr>
                      <w:t>successive integrazioni)</w:t>
                    </w:r>
                    <w:r>
                      <w:rPr>
                        <w:spacing w:val="-10"/>
                        <w:sz w:val="20"/>
                      </w:rPr>
                      <w:t xml:space="preserve"> </w:t>
                    </w:r>
                    <w:r>
                      <w:rPr>
                        <w:sz w:val="20"/>
                      </w:rPr>
                      <w:t>legati</w:t>
                    </w:r>
                    <w:r>
                      <w:rPr>
                        <w:spacing w:val="-8"/>
                        <w:sz w:val="20"/>
                      </w:rPr>
                      <w:t xml:space="preserve"> </w:t>
                    </w:r>
                    <w:r>
                      <w:rPr>
                        <w:sz w:val="20"/>
                      </w:rPr>
                      <w:t>alla</w:t>
                    </w:r>
                    <w:r>
                      <w:rPr>
                        <w:spacing w:val="-9"/>
                        <w:sz w:val="20"/>
                      </w:rPr>
                      <w:t xml:space="preserve"> </w:t>
                    </w:r>
                    <w:r>
                      <w:rPr>
                        <w:sz w:val="20"/>
                      </w:rPr>
                      <w:t>vita</w:t>
                    </w:r>
                    <w:r>
                      <w:rPr>
                        <w:spacing w:val="-9"/>
                        <w:sz w:val="20"/>
                      </w:rPr>
                      <w:t xml:space="preserve"> </w:t>
                    </w:r>
                    <w:r>
                      <w:rPr>
                        <w:sz w:val="20"/>
                      </w:rPr>
                      <w:t>della</w:t>
                    </w:r>
                    <w:r>
                      <w:rPr>
                        <w:spacing w:val="-8"/>
                        <w:sz w:val="20"/>
                      </w:rPr>
                      <w:t xml:space="preserve"> </w:t>
                    </w:r>
                    <w:r>
                      <w:rPr>
                        <w:sz w:val="20"/>
                      </w:rPr>
                      <w:t>scuola:</w:t>
                    </w:r>
                    <w:r>
                      <w:rPr>
                        <w:spacing w:val="-8"/>
                        <w:sz w:val="20"/>
                      </w:rPr>
                      <w:t xml:space="preserve"> </w:t>
                    </w:r>
                    <w:r>
                      <w:rPr>
                        <w:sz w:val="20"/>
                      </w:rPr>
                      <w:t>apprendimento,</w:t>
                    </w:r>
                    <w:r>
                      <w:rPr>
                        <w:spacing w:val="-9"/>
                        <w:sz w:val="20"/>
                      </w:rPr>
                      <w:t xml:space="preserve"> </w:t>
                    </w:r>
                    <w:r>
                      <w:rPr>
                        <w:sz w:val="20"/>
                      </w:rPr>
                      <w:t>recite</w:t>
                    </w:r>
                    <w:r>
                      <w:rPr>
                        <w:spacing w:val="-8"/>
                        <w:sz w:val="20"/>
                      </w:rPr>
                      <w:t xml:space="preserve"> </w:t>
                    </w:r>
                    <w:r>
                      <w:rPr>
                        <w:sz w:val="20"/>
                      </w:rPr>
                      <w:t>scolastiche,</w:t>
                    </w:r>
                    <w:r>
                      <w:rPr>
                        <w:spacing w:val="-6"/>
                        <w:sz w:val="20"/>
                      </w:rPr>
                      <w:t xml:space="preserve"> </w:t>
                    </w:r>
                    <w:r>
                      <w:rPr>
                        <w:sz w:val="20"/>
                      </w:rPr>
                      <w:t>competizioni</w:t>
                    </w:r>
                    <w:r>
                      <w:rPr>
                        <w:spacing w:val="-8"/>
                        <w:sz w:val="20"/>
                      </w:rPr>
                      <w:t xml:space="preserve"> </w:t>
                    </w:r>
                    <w:r>
                      <w:rPr>
                        <w:sz w:val="20"/>
                      </w:rPr>
                      <w:t>sportive, ecc.</w:t>
                    </w:r>
                  </w:p>
                </w:txbxContent>
              </v:textbox>
            </v:shape>
            <w10:wrap type="none"/>
            <w10:anchorlock/>
          </v:group>
        </w:pict>
      </w:r>
    </w:p>
    <w:p w:rsidR="003A6602" w:rsidRDefault="003A6602">
      <w:pPr>
        <w:pStyle w:val="Corpodeltesto"/>
        <w:ind w:left="0"/>
        <w:rPr>
          <w:sz w:val="20"/>
        </w:rPr>
      </w:pPr>
    </w:p>
    <w:p w:rsidR="003A6602" w:rsidRDefault="003A6602">
      <w:pPr>
        <w:pStyle w:val="Corpodeltesto"/>
        <w:spacing w:before="5"/>
        <w:ind w:left="0"/>
        <w:rPr>
          <w:sz w:val="25"/>
        </w:rPr>
      </w:pPr>
    </w:p>
    <w:tbl>
      <w:tblPr>
        <w:tblStyle w:val="TableNormal"/>
        <w:tblW w:w="0" w:type="auto"/>
        <w:tblInd w:w="125" w:type="dxa"/>
        <w:tblBorders>
          <w:top w:val="single" w:sz="2" w:space="0" w:color="7D7D7D"/>
          <w:left w:val="single" w:sz="2" w:space="0" w:color="7D7D7D"/>
          <w:bottom w:val="single" w:sz="2" w:space="0" w:color="7D7D7D"/>
          <w:right w:val="single" w:sz="2" w:space="0" w:color="7D7D7D"/>
          <w:insideH w:val="single" w:sz="2" w:space="0" w:color="7D7D7D"/>
          <w:insideV w:val="single" w:sz="2" w:space="0" w:color="7D7D7D"/>
        </w:tblBorders>
        <w:tblLayout w:type="fixed"/>
        <w:tblLook w:val="01E0"/>
      </w:tblPr>
      <w:tblGrid>
        <w:gridCol w:w="2424"/>
        <w:gridCol w:w="7815"/>
      </w:tblGrid>
      <w:tr w:rsidR="003A6602">
        <w:trPr>
          <w:trHeight w:val="2068"/>
        </w:trPr>
        <w:tc>
          <w:tcPr>
            <w:tcW w:w="2424" w:type="dxa"/>
            <w:tcBorders>
              <w:left w:val="nil"/>
            </w:tcBorders>
            <w:shd w:val="clear" w:color="auto" w:fill="F0F0F0"/>
          </w:tcPr>
          <w:p w:rsidR="003A6602" w:rsidRDefault="00057E04">
            <w:pPr>
              <w:pStyle w:val="TableParagraph"/>
              <w:ind w:left="14" w:right="106"/>
              <w:jc w:val="both"/>
              <w:rPr>
                <w:sz w:val="20"/>
              </w:rPr>
            </w:pPr>
            <w:r>
              <w:rPr>
                <w:sz w:val="20"/>
              </w:rPr>
              <w:t xml:space="preserve">Quali garanzie ho che i miei dati siano trattati nel rispetto dei miei diritti e delle mie li- </w:t>
            </w:r>
            <w:proofErr w:type="spellStart"/>
            <w:r>
              <w:rPr>
                <w:sz w:val="20"/>
              </w:rPr>
              <w:t>bertà</w:t>
            </w:r>
            <w:proofErr w:type="spellEnd"/>
            <w:r>
              <w:rPr>
                <w:sz w:val="20"/>
              </w:rPr>
              <w:t xml:space="preserve"> personali ?</w:t>
            </w:r>
          </w:p>
        </w:tc>
        <w:tc>
          <w:tcPr>
            <w:tcW w:w="7815" w:type="dxa"/>
            <w:tcBorders>
              <w:right w:val="nil"/>
            </w:tcBorders>
            <w:shd w:val="clear" w:color="auto" w:fill="F0F0F0"/>
          </w:tcPr>
          <w:p w:rsidR="003A6602" w:rsidRDefault="00057E04">
            <w:pPr>
              <w:pStyle w:val="TableParagraph"/>
              <w:ind w:right="781"/>
              <w:jc w:val="both"/>
              <w:rPr>
                <w:b/>
                <w:sz w:val="20"/>
              </w:rPr>
            </w:pPr>
            <w:r>
              <w:rPr>
                <w:sz w:val="20"/>
              </w:rPr>
              <w:t xml:space="preserve">i dati personali definiti come “particolari </w:t>
            </w:r>
            <w:r>
              <w:rPr>
                <w:b/>
                <w:sz w:val="20"/>
              </w:rPr>
              <w:t xml:space="preserve">qualificati dal Regolamento UE 2016/679 come particolati </w:t>
            </w:r>
            <w:r>
              <w:rPr>
                <w:sz w:val="20"/>
              </w:rPr>
              <w:t xml:space="preserve">saranno trattati esclusivamente dal personale della scuola, apposita- mente </w:t>
            </w:r>
            <w:proofErr w:type="spellStart"/>
            <w:r>
              <w:rPr>
                <w:sz w:val="20"/>
              </w:rPr>
              <w:t>incaricato.</w:t>
            </w:r>
            <w:r>
              <w:rPr>
                <w:b/>
                <w:sz w:val="20"/>
              </w:rPr>
              <w:t>I</w:t>
            </w:r>
            <w:proofErr w:type="spellEnd"/>
            <w:r>
              <w:rPr>
                <w:b/>
                <w:sz w:val="20"/>
              </w:rPr>
              <w:t xml:space="preserve"> dati personali particolari non saranno soggetti a diffusione. </w:t>
            </w:r>
            <w:proofErr w:type="spellStart"/>
            <w:r>
              <w:rPr>
                <w:b/>
                <w:sz w:val="20"/>
              </w:rPr>
              <w:t>Po-</w:t>
            </w:r>
            <w:proofErr w:type="spellEnd"/>
            <w:r>
              <w:rPr>
                <w:b/>
                <w:sz w:val="20"/>
              </w:rPr>
              <w:t xml:space="preserve"> </w:t>
            </w:r>
            <w:proofErr w:type="spellStart"/>
            <w:r>
              <w:rPr>
                <w:b/>
                <w:sz w:val="20"/>
              </w:rPr>
              <w:t>tranno</w:t>
            </w:r>
            <w:proofErr w:type="spellEnd"/>
            <w:r>
              <w:rPr>
                <w:b/>
                <w:sz w:val="20"/>
              </w:rPr>
              <w:t xml:space="preserve"> essere comunicati ad altri Enti Pubblici nell’esecuzione di attività </w:t>
            </w:r>
            <w:proofErr w:type="spellStart"/>
            <w:r>
              <w:rPr>
                <w:b/>
                <w:sz w:val="20"/>
              </w:rPr>
              <w:t>istituzio-</w:t>
            </w:r>
            <w:proofErr w:type="spellEnd"/>
            <w:r>
              <w:rPr>
                <w:b/>
                <w:sz w:val="20"/>
              </w:rPr>
              <w:t xml:space="preserve"> </w:t>
            </w:r>
            <w:proofErr w:type="spellStart"/>
            <w:r>
              <w:rPr>
                <w:b/>
                <w:sz w:val="20"/>
              </w:rPr>
              <w:t>nali</w:t>
            </w:r>
            <w:proofErr w:type="spellEnd"/>
            <w:r>
              <w:rPr>
                <w:b/>
                <w:spacing w:val="-8"/>
                <w:sz w:val="20"/>
              </w:rPr>
              <w:t xml:space="preserve"> </w:t>
            </w:r>
            <w:r>
              <w:rPr>
                <w:b/>
                <w:sz w:val="20"/>
              </w:rPr>
              <w:t>previste</w:t>
            </w:r>
            <w:r>
              <w:rPr>
                <w:b/>
                <w:spacing w:val="-6"/>
                <w:sz w:val="20"/>
              </w:rPr>
              <w:t xml:space="preserve"> </w:t>
            </w:r>
            <w:r>
              <w:rPr>
                <w:b/>
                <w:sz w:val="20"/>
              </w:rPr>
              <w:t>da</w:t>
            </w:r>
            <w:r>
              <w:rPr>
                <w:b/>
                <w:spacing w:val="-6"/>
                <w:sz w:val="20"/>
              </w:rPr>
              <w:t xml:space="preserve"> </w:t>
            </w:r>
            <w:r>
              <w:rPr>
                <w:b/>
                <w:sz w:val="20"/>
              </w:rPr>
              <w:t>norme</w:t>
            </w:r>
            <w:r>
              <w:rPr>
                <w:b/>
                <w:spacing w:val="-7"/>
                <w:sz w:val="20"/>
              </w:rPr>
              <w:t xml:space="preserve"> </w:t>
            </w:r>
            <w:r>
              <w:rPr>
                <w:b/>
                <w:sz w:val="20"/>
              </w:rPr>
              <w:t>di</w:t>
            </w:r>
            <w:r>
              <w:rPr>
                <w:b/>
                <w:spacing w:val="-8"/>
                <w:sz w:val="20"/>
              </w:rPr>
              <w:t xml:space="preserve"> </w:t>
            </w:r>
            <w:r>
              <w:rPr>
                <w:b/>
                <w:sz w:val="20"/>
              </w:rPr>
              <w:t>legge</w:t>
            </w:r>
            <w:r>
              <w:rPr>
                <w:b/>
                <w:spacing w:val="-6"/>
                <w:sz w:val="20"/>
              </w:rPr>
              <w:t xml:space="preserve"> </w:t>
            </w:r>
            <w:r>
              <w:rPr>
                <w:b/>
                <w:sz w:val="20"/>
              </w:rPr>
              <w:t>nel</w:t>
            </w:r>
            <w:r>
              <w:rPr>
                <w:b/>
                <w:spacing w:val="-7"/>
                <w:sz w:val="20"/>
              </w:rPr>
              <w:t xml:space="preserve"> </w:t>
            </w:r>
            <w:r>
              <w:rPr>
                <w:b/>
                <w:sz w:val="20"/>
              </w:rPr>
              <w:t>limiti</w:t>
            </w:r>
            <w:r>
              <w:rPr>
                <w:b/>
                <w:spacing w:val="-7"/>
                <w:sz w:val="20"/>
              </w:rPr>
              <w:t xml:space="preserve"> </w:t>
            </w:r>
            <w:r>
              <w:rPr>
                <w:b/>
                <w:sz w:val="20"/>
              </w:rPr>
              <w:t>previsti</w:t>
            </w:r>
            <w:r>
              <w:rPr>
                <w:b/>
                <w:spacing w:val="-8"/>
                <w:sz w:val="20"/>
              </w:rPr>
              <w:t xml:space="preserve"> </w:t>
            </w:r>
            <w:r>
              <w:rPr>
                <w:b/>
                <w:sz w:val="20"/>
              </w:rPr>
              <w:t>dal</w:t>
            </w:r>
            <w:r>
              <w:rPr>
                <w:b/>
                <w:spacing w:val="-7"/>
                <w:sz w:val="20"/>
              </w:rPr>
              <w:t xml:space="preserve"> </w:t>
            </w:r>
            <w:r>
              <w:rPr>
                <w:b/>
                <w:sz w:val="20"/>
              </w:rPr>
              <w:t>D.M.</w:t>
            </w:r>
            <w:r>
              <w:rPr>
                <w:b/>
                <w:spacing w:val="-6"/>
                <w:sz w:val="20"/>
              </w:rPr>
              <w:t xml:space="preserve"> </w:t>
            </w:r>
            <w:r>
              <w:rPr>
                <w:b/>
                <w:sz w:val="20"/>
              </w:rPr>
              <w:t>305/2006.</w:t>
            </w:r>
            <w:r>
              <w:rPr>
                <w:b/>
                <w:spacing w:val="-6"/>
                <w:sz w:val="20"/>
              </w:rPr>
              <w:t xml:space="preserve"> </w:t>
            </w:r>
            <w:r>
              <w:rPr>
                <w:b/>
                <w:sz w:val="20"/>
              </w:rPr>
              <w:t>L’acquisizione e</w:t>
            </w:r>
            <w:r>
              <w:rPr>
                <w:b/>
                <w:spacing w:val="-4"/>
                <w:sz w:val="20"/>
              </w:rPr>
              <w:t xml:space="preserve"> </w:t>
            </w:r>
            <w:r>
              <w:rPr>
                <w:b/>
                <w:sz w:val="20"/>
              </w:rPr>
              <w:t>il</w:t>
            </w:r>
            <w:r>
              <w:rPr>
                <w:b/>
                <w:spacing w:val="-5"/>
                <w:sz w:val="20"/>
              </w:rPr>
              <w:t xml:space="preserve"> </w:t>
            </w:r>
            <w:r>
              <w:rPr>
                <w:b/>
                <w:sz w:val="20"/>
              </w:rPr>
              <w:t>trattamento</w:t>
            </w:r>
            <w:r>
              <w:rPr>
                <w:b/>
                <w:spacing w:val="-3"/>
                <w:sz w:val="20"/>
              </w:rPr>
              <w:t xml:space="preserve"> </w:t>
            </w:r>
            <w:r>
              <w:rPr>
                <w:b/>
                <w:sz w:val="20"/>
              </w:rPr>
              <w:t>di</w:t>
            </w:r>
            <w:r>
              <w:rPr>
                <w:b/>
                <w:spacing w:val="-5"/>
                <w:sz w:val="20"/>
              </w:rPr>
              <w:t xml:space="preserve"> </w:t>
            </w:r>
            <w:r>
              <w:rPr>
                <w:b/>
                <w:sz w:val="20"/>
              </w:rPr>
              <w:t>questa</w:t>
            </w:r>
            <w:r>
              <w:rPr>
                <w:b/>
                <w:spacing w:val="-3"/>
                <w:sz w:val="20"/>
              </w:rPr>
              <w:t xml:space="preserve"> </w:t>
            </w:r>
            <w:r>
              <w:rPr>
                <w:b/>
                <w:sz w:val="20"/>
              </w:rPr>
              <w:t>duplice</w:t>
            </w:r>
            <w:r>
              <w:rPr>
                <w:b/>
                <w:spacing w:val="-4"/>
                <w:sz w:val="20"/>
              </w:rPr>
              <w:t xml:space="preserve"> </w:t>
            </w:r>
            <w:r>
              <w:rPr>
                <w:b/>
                <w:sz w:val="20"/>
              </w:rPr>
              <w:t>tipologia</w:t>
            </w:r>
            <w:r>
              <w:rPr>
                <w:b/>
                <w:spacing w:val="-4"/>
                <w:sz w:val="20"/>
              </w:rPr>
              <w:t xml:space="preserve"> </w:t>
            </w:r>
            <w:r>
              <w:rPr>
                <w:b/>
                <w:sz w:val="20"/>
              </w:rPr>
              <w:t>di</w:t>
            </w:r>
            <w:r>
              <w:rPr>
                <w:b/>
                <w:spacing w:val="-5"/>
                <w:sz w:val="20"/>
              </w:rPr>
              <w:t xml:space="preserve"> </w:t>
            </w:r>
            <w:r>
              <w:rPr>
                <w:b/>
                <w:sz w:val="20"/>
              </w:rPr>
              <w:t>dati</w:t>
            </w:r>
            <w:r>
              <w:rPr>
                <w:b/>
                <w:spacing w:val="-5"/>
                <w:sz w:val="20"/>
              </w:rPr>
              <w:t xml:space="preserve"> </w:t>
            </w:r>
            <w:r>
              <w:rPr>
                <w:b/>
                <w:sz w:val="20"/>
              </w:rPr>
              <w:t>avverrà</w:t>
            </w:r>
            <w:r>
              <w:rPr>
                <w:b/>
                <w:spacing w:val="-3"/>
                <w:sz w:val="20"/>
              </w:rPr>
              <w:t xml:space="preserve"> </w:t>
            </w:r>
            <w:r>
              <w:rPr>
                <w:b/>
                <w:sz w:val="20"/>
              </w:rPr>
              <w:t>secondo</w:t>
            </w:r>
            <w:r>
              <w:rPr>
                <w:b/>
                <w:spacing w:val="-3"/>
                <w:sz w:val="20"/>
              </w:rPr>
              <w:t xml:space="preserve"> </w:t>
            </w:r>
            <w:r>
              <w:rPr>
                <w:b/>
                <w:sz w:val="20"/>
              </w:rPr>
              <w:t>quanto</w:t>
            </w:r>
            <w:r>
              <w:rPr>
                <w:b/>
                <w:spacing w:val="-3"/>
                <w:sz w:val="20"/>
              </w:rPr>
              <w:t xml:space="preserve"> </w:t>
            </w:r>
            <w:r>
              <w:rPr>
                <w:b/>
                <w:sz w:val="20"/>
              </w:rPr>
              <w:t>previsto da</w:t>
            </w:r>
            <w:r>
              <w:rPr>
                <w:b/>
                <w:spacing w:val="-10"/>
                <w:sz w:val="20"/>
              </w:rPr>
              <w:t xml:space="preserve"> </w:t>
            </w:r>
            <w:r>
              <w:rPr>
                <w:b/>
                <w:sz w:val="20"/>
              </w:rPr>
              <w:t>disposizioni</w:t>
            </w:r>
            <w:r>
              <w:rPr>
                <w:b/>
                <w:spacing w:val="-10"/>
                <w:sz w:val="20"/>
              </w:rPr>
              <w:t xml:space="preserve"> </w:t>
            </w:r>
            <w:r>
              <w:rPr>
                <w:b/>
                <w:sz w:val="20"/>
              </w:rPr>
              <w:t>di</w:t>
            </w:r>
            <w:r>
              <w:rPr>
                <w:b/>
                <w:spacing w:val="-10"/>
                <w:sz w:val="20"/>
              </w:rPr>
              <w:t xml:space="preserve"> </w:t>
            </w:r>
            <w:r>
              <w:rPr>
                <w:b/>
                <w:sz w:val="20"/>
              </w:rPr>
              <w:t>legge</w:t>
            </w:r>
            <w:r>
              <w:rPr>
                <w:b/>
                <w:spacing w:val="-9"/>
                <w:sz w:val="20"/>
              </w:rPr>
              <w:t xml:space="preserve"> </w:t>
            </w:r>
            <w:r>
              <w:rPr>
                <w:b/>
                <w:sz w:val="20"/>
              </w:rPr>
              <w:t>ed</w:t>
            </w:r>
            <w:r>
              <w:rPr>
                <w:b/>
                <w:spacing w:val="-9"/>
                <w:sz w:val="20"/>
              </w:rPr>
              <w:t xml:space="preserve"> </w:t>
            </w:r>
            <w:r>
              <w:rPr>
                <w:b/>
                <w:sz w:val="20"/>
              </w:rPr>
              <w:t>in</w:t>
            </w:r>
            <w:r>
              <w:rPr>
                <w:b/>
                <w:spacing w:val="-12"/>
                <w:sz w:val="20"/>
              </w:rPr>
              <w:t xml:space="preserve"> </w:t>
            </w:r>
            <w:r>
              <w:rPr>
                <w:b/>
                <w:sz w:val="20"/>
              </w:rPr>
              <w:t>considerazione</w:t>
            </w:r>
            <w:r>
              <w:rPr>
                <w:b/>
                <w:spacing w:val="-9"/>
                <w:sz w:val="20"/>
              </w:rPr>
              <w:t xml:space="preserve"> </w:t>
            </w:r>
            <w:r>
              <w:rPr>
                <w:b/>
                <w:sz w:val="20"/>
              </w:rPr>
              <w:t>delle</w:t>
            </w:r>
            <w:r>
              <w:rPr>
                <w:b/>
                <w:spacing w:val="-9"/>
                <w:sz w:val="20"/>
              </w:rPr>
              <w:t xml:space="preserve"> </w:t>
            </w:r>
            <w:r>
              <w:rPr>
                <w:b/>
                <w:sz w:val="20"/>
              </w:rPr>
              <w:t>finalità</w:t>
            </w:r>
            <w:r>
              <w:rPr>
                <w:b/>
                <w:spacing w:val="-10"/>
                <w:sz w:val="20"/>
              </w:rPr>
              <w:t xml:space="preserve"> </w:t>
            </w:r>
            <w:r>
              <w:rPr>
                <w:b/>
                <w:sz w:val="20"/>
              </w:rPr>
              <w:t>di</w:t>
            </w:r>
            <w:r>
              <w:rPr>
                <w:b/>
                <w:spacing w:val="-10"/>
                <w:sz w:val="20"/>
              </w:rPr>
              <w:t xml:space="preserve"> </w:t>
            </w:r>
            <w:r>
              <w:rPr>
                <w:b/>
                <w:sz w:val="20"/>
              </w:rPr>
              <w:t>rilevante</w:t>
            </w:r>
            <w:r>
              <w:rPr>
                <w:b/>
                <w:spacing w:val="-9"/>
                <w:sz w:val="20"/>
              </w:rPr>
              <w:t xml:space="preserve"> </w:t>
            </w:r>
            <w:r>
              <w:rPr>
                <w:b/>
                <w:sz w:val="20"/>
              </w:rPr>
              <w:t>interesse</w:t>
            </w:r>
            <w:r>
              <w:rPr>
                <w:b/>
                <w:spacing w:val="-9"/>
                <w:sz w:val="20"/>
              </w:rPr>
              <w:t xml:space="preserve"> </w:t>
            </w:r>
            <w:r>
              <w:rPr>
                <w:b/>
                <w:sz w:val="20"/>
              </w:rPr>
              <w:t xml:space="preserve">pub- </w:t>
            </w:r>
            <w:proofErr w:type="spellStart"/>
            <w:r>
              <w:rPr>
                <w:b/>
                <w:sz w:val="20"/>
              </w:rPr>
              <w:t>blico</w:t>
            </w:r>
            <w:proofErr w:type="spellEnd"/>
            <w:r>
              <w:rPr>
                <w:b/>
                <w:sz w:val="20"/>
              </w:rPr>
              <w:t xml:space="preserve"> che la scuola persegue o se indicati nelle Autorizzazioni Generali del</w:t>
            </w:r>
            <w:r>
              <w:rPr>
                <w:b/>
                <w:spacing w:val="-9"/>
                <w:sz w:val="20"/>
              </w:rPr>
              <w:t xml:space="preserve"> </w:t>
            </w:r>
            <w:r>
              <w:rPr>
                <w:b/>
                <w:sz w:val="20"/>
              </w:rPr>
              <w:t>Garante</w:t>
            </w:r>
          </w:p>
          <w:p w:rsidR="003A6602" w:rsidRDefault="00057E04">
            <w:pPr>
              <w:pStyle w:val="TableParagraph"/>
              <w:spacing w:line="208" w:lineRule="exact"/>
              <w:jc w:val="both"/>
              <w:rPr>
                <w:sz w:val="20"/>
              </w:rPr>
            </w:pPr>
            <w:r>
              <w:rPr>
                <w:b/>
                <w:sz w:val="20"/>
              </w:rPr>
              <w:t>per la protezione dei dati</w:t>
            </w:r>
            <w:r>
              <w:rPr>
                <w:sz w:val="20"/>
              </w:rPr>
              <w:t>..</w:t>
            </w:r>
          </w:p>
        </w:tc>
      </w:tr>
      <w:tr w:rsidR="003A6602">
        <w:trPr>
          <w:trHeight w:val="1841"/>
        </w:trPr>
        <w:tc>
          <w:tcPr>
            <w:tcW w:w="2424" w:type="dxa"/>
            <w:tcBorders>
              <w:left w:val="nil"/>
            </w:tcBorders>
          </w:tcPr>
          <w:p w:rsidR="003A6602" w:rsidRDefault="00057E04">
            <w:pPr>
              <w:pStyle w:val="TableParagraph"/>
              <w:ind w:left="14" w:right="-13"/>
              <w:rPr>
                <w:sz w:val="20"/>
              </w:rPr>
            </w:pPr>
            <w:r>
              <w:rPr>
                <w:sz w:val="20"/>
              </w:rPr>
              <w:t>I miei dati entreranno nella disponibilità di altri soggetti ?</w:t>
            </w:r>
          </w:p>
        </w:tc>
        <w:tc>
          <w:tcPr>
            <w:tcW w:w="7815" w:type="dxa"/>
            <w:tcBorders>
              <w:right w:val="nil"/>
            </w:tcBorders>
          </w:tcPr>
          <w:p w:rsidR="003A6602" w:rsidRDefault="00057E04">
            <w:pPr>
              <w:pStyle w:val="TableParagraph"/>
              <w:jc w:val="both"/>
              <w:rPr>
                <w:sz w:val="20"/>
              </w:rPr>
            </w:pPr>
            <w:r>
              <w:rPr>
                <w:sz w:val="20"/>
              </w:rPr>
              <w:t xml:space="preserve">i dati personali potranno essere comunicati a soggetti pubblici (quali, ad esempio, ASL-ATS, </w:t>
            </w:r>
            <w:proofErr w:type="spellStart"/>
            <w:r>
              <w:rPr>
                <w:sz w:val="20"/>
              </w:rPr>
              <w:t>Co-</w:t>
            </w:r>
            <w:proofErr w:type="spellEnd"/>
            <w:r>
              <w:rPr>
                <w:sz w:val="20"/>
              </w:rPr>
              <w:t xml:space="preserve"> </w:t>
            </w:r>
            <w:proofErr w:type="spellStart"/>
            <w:r>
              <w:rPr>
                <w:sz w:val="20"/>
              </w:rPr>
              <w:t>mune</w:t>
            </w:r>
            <w:proofErr w:type="spellEnd"/>
            <w:r>
              <w:rPr>
                <w:sz w:val="20"/>
              </w:rPr>
              <w:t>,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r>
              <w:rPr>
                <w:spacing w:val="-4"/>
                <w:sz w:val="20"/>
              </w:rPr>
              <w:t xml:space="preserve"> </w:t>
            </w:r>
            <w:r>
              <w:rPr>
                <w:sz w:val="20"/>
              </w:rPr>
              <w:t>i</w:t>
            </w:r>
            <w:r>
              <w:rPr>
                <w:spacing w:val="-4"/>
                <w:sz w:val="20"/>
              </w:rPr>
              <w:t xml:space="preserve"> </w:t>
            </w:r>
            <w:r>
              <w:rPr>
                <w:sz w:val="20"/>
              </w:rPr>
              <w:t>dati</w:t>
            </w:r>
            <w:r>
              <w:rPr>
                <w:spacing w:val="-3"/>
                <w:sz w:val="20"/>
              </w:rPr>
              <w:t xml:space="preserve"> </w:t>
            </w:r>
            <w:r>
              <w:rPr>
                <w:sz w:val="20"/>
              </w:rPr>
              <w:t>relativi</w:t>
            </w:r>
            <w:r>
              <w:rPr>
                <w:spacing w:val="-5"/>
                <w:sz w:val="20"/>
              </w:rPr>
              <w:t xml:space="preserve"> </w:t>
            </w:r>
            <w:r>
              <w:rPr>
                <w:sz w:val="20"/>
              </w:rPr>
              <w:t>agli</w:t>
            </w:r>
            <w:r>
              <w:rPr>
                <w:spacing w:val="-4"/>
                <w:sz w:val="20"/>
              </w:rPr>
              <w:t xml:space="preserve"> </w:t>
            </w:r>
            <w:r>
              <w:rPr>
                <w:sz w:val="20"/>
              </w:rPr>
              <w:t>esiti</w:t>
            </w:r>
            <w:r>
              <w:rPr>
                <w:spacing w:val="-4"/>
                <w:sz w:val="20"/>
              </w:rPr>
              <w:t xml:space="preserve"> </w:t>
            </w:r>
            <w:r>
              <w:rPr>
                <w:sz w:val="20"/>
              </w:rPr>
              <w:t>scolastici</w:t>
            </w:r>
            <w:r>
              <w:rPr>
                <w:spacing w:val="-4"/>
                <w:sz w:val="20"/>
              </w:rPr>
              <w:t xml:space="preserve"> </w:t>
            </w:r>
            <w:r>
              <w:rPr>
                <w:sz w:val="20"/>
              </w:rPr>
              <w:t>degli</w:t>
            </w:r>
            <w:r>
              <w:rPr>
                <w:spacing w:val="-5"/>
                <w:sz w:val="20"/>
              </w:rPr>
              <w:t xml:space="preserve"> </w:t>
            </w:r>
            <w:r>
              <w:rPr>
                <w:sz w:val="20"/>
              </w:rPr>
              <w:t>alunni</w:t>
            </w:r>
            <w:r>
              <w:rPr>
                <w:spacing w:val="-4"/>
                <w:sz w:val="20"/>
              </w:rPr>
              <w:t xml:space="preserve"> </w:t>
            </w:r>
            <w:r>
              <w:rPr>
                <w:sz w:val="20"/>
              </w:rPr>
              <w:t>potranno</w:t>
            </w:r>
            <w:r>
              <w:rPr>
                <w:spacing w:val="-2"/>
                <w:sz w:val="20"/>
              </w:rPr>
              <w:t xml:space="preserve"> </w:t>
            </w:r>
            <w:r>
              <w:rPr>
                <w:sz w:val="20"/>
              </w:rPr>
              <w:t>essere</w:t>
            </w:r>
            <w:r>
              <w:rPr>
                <w:spacing w:val="-3"/>
                <w:sz w:val="20"/>
              </w:rPr>
              <w:t xml:space="preserve"> </w:t>
            </w:r>
            <w:r>
              <w:rPr>
                <w:sz w:val="20"/>
              </w:rPr>
              <w:t>pubblicati</w:t>
            </w:r>
            <w:r>
              <w:rPr>
                <w:spacing w:val="-4"/>
                <w:sz w:val="20"/>
              </w:rPr>
              <w:t xml:space="preserve"> </w:t>
            </w:r>
            <w:r>
              <w:rPr>
                <w:sz w:val="20"/>
              </w:rPr>
              <w:t>mediante</w:t>
            </w:r>
            <w:r>
              <w:rPr>
                <w:spacing w:val="-3"/>
                <w:sz w:val="20"/>
              </w:rPr>
              <w:t xml:space="preserve"> </w:t>
            </w:r>
            <w:proofErr w:type="spellStart"/>
            <w:r>
              <w:rPr>
                <w:sz w:val="20"/>
              </w:rPr>
              <w:t>affis-</w:t>
            </w:r>
            <w:proofErr w:type="spellEnd"/>
            <w:r>
              <w:rPr>
                <w:sz w:val="20"/>
              </w:rPr>
              <w:t xml:space="preserve"> </w:t>
            </w:r>
            <w:proofErr w:type="spellStart"/>
            <w:r>
              <w:rPr>
                <w:sz w:val="20"/>
              </w:rPr>
              <w:t>sione</w:t>
            </w:r>
            <w:proofErr w:type="spellEnd"/>
            <w:r>
              <w:rPr>
                <w:sz w:val="20"/>
              </w:rPr>
              <w:t xml:space="preserve"> all’albo della scuola nei limiti delle vigenti disposizioni in</w:t>
            </w:r>
            <w:r>
              <w:rPr>
                <w:spacing w:val="-7"/>
                <w:sz w:val="20"/>
              </w:rPr>
              <w:t xml:space="preserve"> </w:t>
            </w:r>
            <w:r>
              <w:rPr>
                <w:sz w:val="20"/>
              </w:rPr>
              <w:t>materia;</w:t>
            </w:r>
          </w:p>
          <w:p w:rsidR="003A6602" w:rsidRDefault="00057E04">
            <w:pPr>
              <w:pStyle w:val="TableParagraph"/>
              <w:spacing w:before="1" w:line="230" w:lineRule="atLeast"/>
              <w:ind w:right="133"/>
              <w:jc w:val="both"/>
              <w:rPr>
                <w:sz w:val="20"/>
              </w:rPr>
            </w:pPr>
            <w:r>
              <w:rPr>
                <w:sz w:val="20"/>
              </w:rPr>
              <w:t>Gli stessi non verranno trasferiti a destinatari residenti in paesi terzi rispetto all’Unione</w:t>
            </w:r>
            <w:r>
              <w:rPr>
                <w:spacing w:val="-29"/>
                <w:sz w:val="20"/>
              </w:rPr>
              <w:t xml:space="preserve"> </w:t>
            </w:r>
            <w:r>
              <w:rPr>
                <w:sz w:val="20"/>
              </w:rPr>
              <w:t>Europea né ad organizzazioni</w:t>
            </w:r>
            <w:r>
              <w:rPr>
                <w:spacing w:val="-1"/>
                <w:sz w:val="20"/>
              </w:rPr>
              <w:t xml:space="preserve"> </w:t>
            </w:r>
            <w:r>
              <w:rPr>
                <w:sz w:val="20"/>
              </w:rPr>
              <w:t>internazionali.</w:t>
            </w:r>
          </w:p>
        </w:tc>
      </w:tr>
      <w:tr w:rsidR="003A6602">
        <w:trPr>
          <w:trHeight w:val="1610"/>
        </w:trPr>
        <w:tc>
          <w:tcPr>
            <w:tcW w:w="2424" w:type="dxa"/>
            <w:tcBorders>
              <w:left w:val="nil"/>
            </w:tcBorders>
          </w:tcPr>
          <w:p w:rsidR="003A6602" w:rsidRDefault="00057E04">
            <w:pPr>
              <w:pStyle w:val="TableParagraph"/>
              <w:ind w:left="14" w:right="166"/>
              <w:rPr>
                <w:sz w:val="20"/>
              </w:rPr>
            </w:pPr>
            <w:r>
              <w:rPr>
                <w:sz w:val="20"/>
              </w:rPr>
              <w:t>Al raggiungimento della maggiore età i miei genitori potranno conoscere i miei dati?</w:t>
            </w:r>
          </w:p>
        </w:tc>
        <w:tc>
          <w:tcPr>
            <w:tcW w:w="7815" w:type="dxa"/>
            <w:tcBorders>
              <w:right w:val="nil"/>
            </w:tcBorders>
          </w:tcPr>
          <w:p w:rsidR="003A6602" w:rsidRDefault="00057E04">
            <w:pPr>
              <w:pStyle w:val="TableParagraph"/>
              <w:ind w:right="1"/>
              <w:jc w:val="both"/>
              <w:rPr>
                <w:sz w:val="20"/>
              </w:rPr>
            </w:pPr>
            <w:r>
              <w:rPr>
                <w:sz w:val="20"/>
              </w:rPr>
              <w:t>Per</w:t>
            </w:r>
            <w:r>
              <w:rPr>
                <w:spacing w:val="-9"/>
                <w:sz w:val="20"/>
              </w:rPr>
              <w:t xml:space="preserve"> </w:t>
            </w:r>
            <w:r>
              <w:rPr>
                <w:sz w:val="20"/>
              </w:rPr>
              <w:t>consentire</w:t>
            </w:r>
            <w:r>
              <w:rPr>
                <w:spacing w:val="-9"/>
                <w:sz w:val="20"/>
              </w:rPr>
              <w:t xml:space="preserve"> </w:t>
            </w:r>
            <w:r>
              <w:rPr>
                <w:sz w:val="20"/>
              </w:rPr>
              <w:t>ai</w:t>
            </w:r>
            <w:r>
              <w:rPr>
                <w:spacing w:val="-9"/>
                <w:sz w:val="20"/>
              </w:rPr>
              <w:t xml:space="preserve"> </w:t>
            </w:r>
            <w:r>
              <w:rPr>
                <w:sz w:val="20"/>
              </w:rPr>
              <w:t>genitori</w:t>
            </w:r>
            <w:r>
              <w:rPr>
                <w:spacing w:val="-9"/>
                <w:sz w:val="20"/>
              </w:rPr>
              <w:t xml:space="preserve"> </w:t>
            </w:r>
            <w:r>
              <w:rPr>
                <w:sz w:val="20"/>
              </w:rPr>
              <w:t>l'assolvimento</w:t>
            </w:r>
            <w:r>
              <w:rPr>
                <w:spacing w:val="-8"/>
                <w:sz w:val="20"/>
              </w:rPr>
              <w:t xml:space="preserve"> </w:t>
            </w:r>
            <w:r>
              <w:rPr>
                <w:sz w:val="20"/>
              </w:rPr>
              <w:t>dell'obbligo</w:t>
            </w:r>
            <w:r>
              <w:rPr>
                <w:spacing w:val="-11"/>
                <w:sz w:val="20"/>
              </w:rPr>
              <w:t xml:space="preserve"> </w:t>
            </w:r>
            <w:r>
              <w:rPr>
                <w:sz w:val="20"/>
              </w:rPr>
              <w:t>di</w:t>
            </w:r>
            <w:r>
              <w:rPr>
                <w:spacing w:val="-9"/>
                <w:sz w:val="20"/>
              </w:rPr>
              <w:t xml:space="preserve"> </w:t>
            </w:r>
            <w:r>
              <w:rPr>
                <w:sz w:val="20"/>
              </w:rPr>
              <w:t>garantire</w:t>
            </w:r>
            <w:r>
              <w:rPr>
                <w:spacing w:val="-9"/>
                <w:sz w:val="20"/>
              </w:rPr>
              <w:t xml:space="preserve"> </w:t>
            </w:r>
            <w:r>
              <w:rPr>
                <w:sz w:val="20"/>
              </w:rPr>
              <w:t>l'istruzione</w:t>
            </w:r>
            <w:r>
              <w:rPr>
                <w:spacing w:val="-9"/>
                <w:sz w:val="20"/>
              </w:rPr>
              <w:t xml:space="preserve"> </w:t>
            </w:r>
            <w:r>
              <w:rPr>
                <w:sz w:val="20"/>
              </w:rPr>
              <w:t>dei</w:t>
            </w:r>
            <w:r>
              <w:rPr>
                <w:spacing w:val="-9"/>
                <w:sz w:val="20"/>
              </w:rPr>
              <w:t xml:space="preserve"> </w:t>
            </w:r>
            <w:r>
              <w:rPr>
                <w:sz w:val="20"/>
              </w:rPr>
              <w:t>figli</w:t>
            </w:r>
            <w:r>
              <w:rPr>
                <w:spacing w:val="-10"/>
                <w:sz w:val="20"/>
              </w:rPr>
              <w:t xml:space="preserve"> </w:t>
            </w:r>
            <w:r>
              <w:rPr>
                <w:sz w:val="20"/>
              </w:rPr>
              <w:t>maggiorenni, che</w:t>
            </w:r>
            <w:r>
              <w:rPr>
                <w:spacing w:val="-5"/>
                <w:sz w:val="20"/>
              </w:rPr>
              <w:t xml:space="preserve"> </w:t>
            </w:r>
            <w:r>
              <w:rPr>
                <w:sz w:val="20"/>
              </w:rPr>
              <w:t>siano</w:t>
            </w:r>
            <w:r>
              <w:rPr>
                <w:spacing w:val="-3"/>
                <w:sz w:val="20"/>
              </w:rPr>
              <w:t xml:space="preserve"> </w:t>
            </w:r>
            <w:r>
              <w:rPr>
                <w:sz w:val="20"/>
              </w:rPr>
              <w:t>ancora</w:t>
            </w:r>
            <w:r>
              <w:rPr>
                <w:spacing w:val="-6"/>
                <w:sz w:val="20"/>
              </w:rPr>
              <w:t xml:space="preserve"> </w:t>
            </w:r>
            <w:r>
              <w:rPr>
                <w:sz w:val="20"/>
              </w:rPr>
              <w:t>non</w:t>
            </w:r>
            <w:r>
              <w:rPr>
                <w:spacing w:val="-3"/>
                <w:sz w:val="20"/>
              </w:rPr>
              <w:t xml:space="preserve"> </w:t>
            </w:r>
            <w:r>
              <w:rPr>
                <w:sz w:val="20"/>
              </w:rPr>
              <w:t>autosufficienti</w:t>
            </w:r>
            <w:r>
              <w:rPr>
                <w:spacing w:val="-5"/>
                <w:sz w:val="20"/>
              </w:rPr>
              <w:t xml:space="preserve"> </w:t>
            </w:r>
            <w:r>
              <w:rPr>
                <w:sz w:val="20"/>
              </w:rPr>
              <w:t>e</w:t>
            </w:r>
            <w:r>
              <w:rPr>
                <w:spacing w:val="-4"/>
                <w:sz w:val="20"/>
              </w:rPr>
              <w:t xml:space="preserve"> </w:t>
            </w:r>
            <w:r>
              <w:rPr>
                <w:sz w:val="20"/>
              </w:rPr>
              <w:t>conviventi,</w:t>
            </w:r>
            <w:r>
              <w:rPr>
                <w:spacing w:val="-7"/>
                <w:sz w:val="20"/>
              </w:rPr>
              <w:t xml:space="preserve"> </w:t>
            </w:r>
            <w:r>
              <w:rPr>
                <w:sz w:val="20"/>
              </w:rPr>
              <w:t>così</w:t>
            </w:r>
            <w:r>
              <w:rPr>
                <w:spacing w:val="-5"/>
                <w:sz w:val="20"/>
              </w:rPr>
              <w:t xml:space="preserve"> </w:t>
            </w:r>
            <w:r>
              <w:rPr>
                <w:sz w:val="20"/>
              </w:rPr>
              <w:t>come</w:t>
            </w:r>
            <w:r>
              <w:rPr>
                <w:spacing w:val="-9"/>
                <w:sz w:val="20"/>
              </w:rPr>
              <w:t xml:space="preserve"> </w:t>
            </w:r>
            <w:r>
              <w:rPr>
                <w:sz w:val="20"/>
              </w:rPr>
              <w:t>indicato</w:t>
            </w:r>
            <w:r>
              <w:rPr>
                <w:spacing w:val="-3"/>
                <w:sz w:val="20"/>
              </w:rPr>
              <w:t xml:space="preserve"> </w:t>
            </w:r>
            <w:r>
              <w:rPr>
                <w:sz w:val="20"/>
              </w:rPr>
              <w:t>dalle</w:t>
            </w:r>
            <w:r>
              <w:rPr>
                <w:spacing w:val="-6"/>
                <w:sz w:val="20"/>
              </w:rPr>
              <w:t xml:space="preserve"> </w:t>
            </w:r>
            <w:r>
              <w:rPr>
                <w:sz w:val="20"/>
              </w:rPr>
              <w:t>norme</w:t>
            </w:r>
            <w:r>
              <w:rPr>
                <w:spacing w:val="-4"/>
                <w:sz w:val="20"/>
              </w:rPr>
              <w:t xml:space="preserve"> </w:t>
            </w:r>
            <w:r>
              <w:rPr>
                <w:sz w:val="20"/>
              </w:rPr>
              <w:t>vigenti</w:t>
            </w:r>
            <w:r>
              <w:rPr>
                <w:spacing w:val="-5"/>
                <w:sz w:val="20"/>
              </w:rPr>
              <w:t xml:space="preserve"> </w:t>
            </w:r>
            <w:r>
              <w:rPr>
                <w:sz w:val="20"/>
              </w:rPr>
              <w:t>(cfr</w:t>
            </w:r>
            <w:r>
              <w:rPr>
                <w:spacing w:val="-4"/>
                <w:sz w:val="20"/>
              </w:rPr>
              <w:t xml:space="preserve"> </w:t>
            </w:r>
            <w:r>
              <w:rPr>
                <w:sz w:val="20"/>
              </w:rPr>
              <w:t>cod. civ.</w:t>
            </w:r>
            <w:r>
              <w:rPr>
                <w:spacing w:val="-10"/>
                <w:sz w:val="20"/>
              </w:rPr>
              <w:t xml:space="preserve"> </w:t>
            </w:r>
            <w:r>
              <w:rPr>
                <w:sz w:val="20"/>
              </w:rPr>
              <w:t>articoli</w:t>
            </w:r>
            <w:r>
              <w:rPr>
                <w:spacing w:val="-11"/>
                <w:sz w:val="20"/>
              </w:rPr>
              <w:t xml:space="preserve"> </w:t>
            </w:r>
            <w:r>
              <w:rPr>
                <w:sz w:val="20"/>
              </w:rPr>
              <w:t>148</w:t>
            </w:r>
            <w:r>
              <w:rPr>
                <w:spacing w:val="-10"/>
                <w:sz w:val="20"/>
              </w:rPr>
              <w:t xml:space="preserve"> </w:t>
            </w:r>
            <w:r>
              <w:rPr>
                <w:sz w:val="20"/>
              </w:rPr>
              <w:t>cc</w:t>
            </w:r>
            <w:r>
              <w:rPr>
                <w:spacing w:val="-9"/>
                <w:sz w:val="20"/>
              </w:rPr>
              <w:t xml:space="preserve"> </w:t>
            </w:r>
            <w:r>
              <w:rPr>
                <w:sz w:val="20"/>
              </w:rPr>
              <w:t>e</w:t>
            </w:r>
            <w:r>
              <w:rPr>
                <w:spacing w:val="-10"/>
                <w:sz w:val="20"/>
              </w:rPr>
              <w:t xml:space="preserve"> </w:t>
            </w:r>
            <w:r>
              <w:rPr>
                <w:sz w:val="20"/>
              </w:rPr>
              <w:t>155-quinquies)</w:t>
            </w:r>
            <w:r>
              <w:rPr>
                <w:spacing w:val="-10"/>
                <w:sz w:val="20"/>
              </w:rPr>
              <w:t xml:space="preserve"> </w:t>
            </w:r>
            <w:r>
              <w:rPr>
                <w:sz w:val="20"/>
              </w:rPr>
              <w:t>e</w:t>
            </w:r>
            <w:r>
              <w:rPr>
                <w:spacing w:val="-9"/>
                <w:sz w:val="20"/>
              </w:rPr>
              <w:t xml:space="preserve"> </w:t>
            </w:r>
            <w:r>
              <w:rPr>
                <w:sz w:val="20"/>
              </w:rPr>
              <w:t>dai</w:t>
            </w:r>
            <w:r>
              <w:rPr>
                <w:spacing w:val="-10"/>
                <w:sz w:val="20"/>
              </w:rPr>
              <w:t xml:space="preserve"> </w:t>
            </w:r>
            <w:r>
              <w:rPr>
                <w:sz w:val="20"/>
              </w:rPr>
              <w:t>pronunciamenti</w:t>
            </w:r>
            <w:r>
              <w:rPr>
                <w:spacing w:val="-11"/>
                <w:sz w:val="20"/>
              </w:rPr>
              <w:t xml:space="preserve"> </w:t>
            </w:r>
            <w:r>
              <w:rPr>
                <w:sz w:val="20"/>
              </w:rPr>
              <w:t>giurisprudenziali</w:t>
            </w:r>
            <w:r>
              <w:rPr>
                <w:spacing w:val="-9"/>
                <w:sz w:val="20"/>
              </w:rPr>
              <w:t xml:space="preserve"> </w:t>
            </w:r>
            <w:r>
              <w:rPr>
                <w:sz w:val="20"/>
              </w:rPr>
              <w:t>(cfr,</w:t>
            </w:r>
            <w:r>
              <w:rPr>
                <w:spacing w:val="-10"/>
                <w:sz w:val="20"/>
              </w:rPr>
              <w:t xml:space="preserve"> </w:t>
            </w:r>
            <w:r>
              <w:rPr>
                <w:sz w:val="20"/>
              </w:rPr>
              <w:t>ad</w:t>
            </w:r>
            <w:r>
              <w:rPr>
                <w:spacing w:val="-9"/>
                <w:sz w:val="20"/>
              </w:rPr>
              <w:t xml:space="preserve"> </w:t>
            </w:r>
            <w:r>
              <w:rPr>
                <w:sz w:val="20"/>
              </w:rPr>
              <w:t>esempio,</w:t>
            </w:r>
            <w:r>
              <w:rPr>
                <w:spacing w:val="-9"/>
                <w:sz w:val="20"/>
              </w:rPr>
              <w:t xml:space="preserve"> </w:t>
            </w:r>
            <w:r>
              <w:rPr>
                <w:sz w:val="20"/>
              </w:rPr>
              <w:t xml:space="preserve">Corte Cass. n°4765 del 3 aprile 2002), è permesso ai genitori medesimi l'accesso alle informazioni </w:t>
            </w:r>
            <w:proofErr w:type="spellStart"/>
            <w:r>
              <w:rPr>
                <w:sz w:val="20"/>
              </w:rPr>
              <w:t>ri-</w:t>
            </w:r>
            <w:proofErr w:type="spellEnd"/>
            <w:r>
              <w:rPr>
                <w:sz w:val="20"/>
              </w:rPr>
              <w:t xml:space="preserve"> guardanti il rendimento scolastico e la frequenza dei figli maggiorenni rientranti nelle categorie più sopra indicate (non autosufficienti e ancora</w:t>
            </w:r>
            <w:r>
              <w:rPr>
                <w:spacing w:val="-1"/>
                <w:sz w:val="20"/>
              </w:rPr>
              <w:t xml:space="preserve"> </w:t>
            </w:r>
            <w:r>
              <w:rPr>
                <w:sz w:val="20"/>
              </w:rPr>
              <w:t>conviventi);</w:t>
            </w:r>
          </w:p>
        </w:tc>
      </w:tr>
      <w:tr w:rsidR="003A6602">
        <w:trPr>
          <w:trHeight w:val="1610"/>
        </w:trPr>
        <w:tc>
          <w:tcPr>
            <w:tcW w:w="2424" w:type="dxa"/>
            <w:tcBorders>
              <w:left w:val="nil"/>
            </w:tcBorders>
            <w:shd w:val="clear" w:color="auto" w:fill="F0F0F0"/>
          </w:tcPr>
          <w:p w:rsidR="003A6602" w:rsidRDefault="00057E04">
            <w:pPr>
              <w:pStyle w:val="TableParagraph"/>
              <w:ind w:left="14" w:right="310"/>
              <w:rPr>
                <w:sz w:val="20"/>
              </w:rPr>
            </w:pPr>
            <w:r>
              <w:rPr>
                <w:sz w:val="20"/>
              </w:rPr>
              <w:t>Per quanto tempo terrete i miei dati ?</w:t>
            </w:r>
          </w:p>
        </w:tc>
        <w:tc>
          <w:tcPr>
            <w:tcW w:w="7815" w:type="dxa"/>
            <w:tcBorders>
              <w:right w:val="nil"/>
            </w:tcBorders>
            <w:shd w:val="clear" w:color="auto" w:fill="F0F0F0"/>
          </w:tcPr>
          <w:p w:rsidR="003A6602" w:rsidRDefault="00057E04">
            <w:pPr>
              <w:pStyle w:val="TableParagraph"/>
              <w:jc w:val="both"/>
              <w:rPr>
                <w:sz w:val="20"/>
              </w:rPr>
            </w:pPr>
            <w:r>
              <w:rPr>
                <w:sz w:val="20"/>
              </w:rPr>
              <w:t>I tempi di conservazione dei sui dati sia cartacei che telematici sono stabiliti dalla normativa di riferimento</w:t>
            </w:r>
            <w:r>
              <w:rPr>
                <w:spacing w:val="-13"/>
                <w:sz w:val="20"/>
              </w:rPr>
              <w:t xml:space="preserve"> </w:t>
            </w:r>
            <w:r>
              <w:rPr>
                <w:sz w:val="20"/>
              </w:rPr>
              <w:t>per</w:t>
            </w:r>
            <w:r>
              <w:rPr>
                <w:spacing w:val="-12"/>
                <w:sz w:val="20"/>
              </w:rPr>
              <w:t xml:space="preserve"> </w:t>
            </w:r>
            <w:r>
              <w:rPr>
                <w:sz w:val="20"/>
              </w:rPr>
              <w:t>le</w:t>
            </w:r>
            <w:r>
              <w:rPr>
                <w:spacing w:val="-14"/>
                <w:sz w:val="20"/>
              </w:rPr>
              <w:t xml:space="preserve"> </w:t>
            </w:r>
            <w:r>
              <w:rPr>
                <w:sz w:val="20"/>
              </w:rPr>
              <w:t>Istituzioni</w:t>
            </w:r>
            <w:r>
              <w:rPr>
                <w:spacing w:val="-11"/>
                <w:sz w:val="20"/>
              </w:rPr>
              <w:t xml:space="preserve"> </w:t>
            </w:r>
            <w:r>
              <w:rPr>
                <w:sz w:val="20"/>
              </w:rPr>
              <w:t>scolastiche</w:t>
            </w:r>
            <w:r>
              <w:rPr>
                <w:spacing w:val="-10"/>
                <w:sz w:val="20"/>
              </w:rPr>
              <w:t xml:space="preserve"> </w:t>
            </w:r>
            <w:r>
              <w:rPr>
                <w:sz w:val="20"/>
              </w:rPr>
              <w:t>ed</w:t>
            </w:r>
            <w:r>
              <w:rPr>
                <w:spacing w:val="-10"/>
                <w:sz w:val="20"/>
              </w:rPr>
              <w:t xml:space="preserve"> </w:t>
            </w:r>
            <w:r>
              <w:rPr>
                <w:sz w:val="20"/>
              </w:rPr>
              <w:t>in</w:t>
            </w:r>
            <w:r>
              <w:rPr>
                <w:spacing w:val="-12"/>
                <w:sz w:val="20"/>
              </w:rPr>
              <w:t xml:space="preserve"> </w:t>
            </w:r>
            <w:r>
              <w:rPr>
                <w:sz w:val="20"/>
              </w:rPr>
              <w:t>materia</w:t>
            </w:r>
            <w:r>
              <w:rPr>
                <w:spacing w:val="26"/>
                <w:sz w:val="20"/>
              </w:rPr>
              <w:t xml:space="preserve"> </w:t>
            </w:r>
            <w:r>
              <w:rPr>
                <w:sz w:val="20"/>
              </w:rPr>
              <w:t>Archivistica</w:t>
            </w:r>
            <w:r>
              <w:rPr>
                <w:spacing w:val="-10"/>
                <w:sz w:val="20"/>
              </w:rPr>
              <w:t xml:space="preserve"> </w:t>
            </w:r>
            <w:r>
              <w:rPr>
                <w:sz w:val="20"/>
              </w:rPr>
              <w:t>ovvero</w:t>
            </w:r>
            <w:r>
              <w:rPr>
                <w:spacing w:val="-13"/>
                <w:sz w:val="20"/>
              </w:rPr>
              <w:t xml:space="preserve"> </w:t>
            </w:r>
            <w:r>
              <w:rPr>
                <w:sz w:val="20"/>
              </w:rPr>
              <w:t>DPR</w:t>
            </w:r>
            <w:r>
              <w:rPr>
                <w:spacing w:val="-12"/>
                <w:sz w:val="20"/>
              </w:rPr>
              <w:t xml:space="preserve"> </w:t>
            </w:r>
            <w:r>
              <w:rPr>
                <w:sz w:val="20"/>
              </w:rPr>
              <w:t>445/2000;</w:t>
            </w:r>
            <w:r>
              <w:rPr>
                <w:spacing w:val="-16"/>
                <w:sz w:val="20"/>
              </w:rPr>
              <w:t xml:space="preserve"> </w:t>
            </w:r>
            <w:r>
              <w:rPr>
                <w:sz w:val="20"/>
              </w:rPr>
              <w:t>Decreto Legislativo 22 gennaio 2004 n. 42 Codice dei beni culturali e del paesaggio, ai sensi dell’articolo 10</w:t>
            </w:r>
            <w:r>
              <w:rPr>
                <w:spacing w:val="-1"/>
                <w:sz w:val="20"/>
              </w:rPr>
              <w:t xml:space="preserve"> </w:t>
            </w:r>
            <w:r>
              <w:rPr>
                <w:sz w:val="20"/>
              </w:rPr>
              <w:t>della</w:t>
            </w:r>
            <w:r>
              <w:rPr>
                <w:spacing w:val="-2"/>
                <w:sz w:val="20"/>
              </w:rPr>
              <w:t xml:space="preserve"> </w:t>
            </w:r>
            <w:r>
              <w:rPr>
                <w:sz w:val="20"/>
              </w:rPr>
              <w:t>legge</w:t>
            </w:r>
            <w:r>
              <w:rPr>
                <w:spacing w:val="-4"/>
                <w:sz w:val="20"/>
              </w:rPr>
              <w:t xml:space="preserve"> </w:t>
            </w:r>
            <w:r>
              <w:rPr>
                <w:sz w:val="20"/>
              </w:rPr>
              <w:t>6 luglio</w:t>
            </w:r>
            <w:r>
              <w:rPr>
                <w:spacing w:val="-2"/>
                <w:sz w:val="20"/>
              </w:rPr>
              <w:t xml:space="preserve"> </w:t>
            </w:r>
            <w:r>
              <w:rPr>
                <w:sz w:val="20"/>
              </w:rPr>
              <w:t>2002,</w:t>
            </w:r>
            <w:r>
              <w:rPr>
                <w:spacing w:val="-4"/>
                <w:sz w:val="20"/>
              </w:rPr>
              <w:t xml:space="preserve"> </w:t>
            </w:r>
            <w:r>
              <w:rPr>
                <w:sz w:val="20"/>
              </w:rPr>
              <w:t>n.</w:t>
            </w:r>
            <w:r>
              <w:rPr>
                <w:spacing w:val="-2"/>
                <w:sz w:val="20"/>
              </w:rPr>
              <w:t xml:space="preserve"> </w:t>
            </w:r>
            <w:r>
              <w:rPr>
                <w:sz w:val="20"/>
              </w:rPr>
              <w:t>137 (G.U.</w:t>
            </w:r>
            <w:r>
              <w:rPr>
                <w:spacing w:val="-4"/>
                <w:sz w:val="20"/>
              </w:rPr>
              <w:t xml:space="preserve"> </w:t>
            </w:r>
            <w:r>
              <w:rPr>
                <w:sz w:val="20"/>
              </w:rPr>
              <w:t>n.</w:t>
            </w:r>
            <w:r>
              <w:rPr>
                <w:spacing w:val="-4"/>
                <w:sz w:val="20"/>
              </w:rPr>
              <w:t xml:space="preserve"> </w:t>
            </w:r>
            <w:r>
              <w:rPr>
                <w:sz w:val="20"/>
              </w:rPr>
              <w:t>45</w:t>
            </w:r>
            <w:r>
              <w:rPr>
                <w:spacing w:val="-2"/>
                <w:sz w:val="20"/>
              </w:rPr>
              <w:t xml:space="preserve"> </w:t>
            </w:r>
            <w:r>
              <w:rPr>
                <w:sz w:val="20"/>
              </w:rPr>
              <w:t>del</w:t>
            </w:r>
            <w:r>
              <w:rPr>
                <w:spacing w:val="-2"/>
                <w:sz w:val="20"/>
              </w:rPr>
              <w:t xml:space="preserve"> </w:t>
            </w:r>
            <w:r>
              <w:rPr>
                <w:sz w:val="20"/>
              </w:rPr>
              <w:t>24</w:t>
            </w:r>
            <w:r>
              <w:rPr>
                <w:spacing w:val="-1"/>
                <w:sz w:val="20"/>
              </w:rPr>
              <w:t xml:space="preserve"> </w:t>
            </w:r>
            <w:r>
              <w:rPr>
                <w:sz w:val="20"/>
              </w:rPr>
              <w:t>febbraio</w:t>
            </w:r>
            <w:r>
              <w:rPr>
                <w:spacing w:val="-1"/>
                <w:sz w:val="20"/>
              </w:rPr>
              <w:t xml:space="preserve"> </w:t>
            </w:r>
            <w:r>
              <w:rPr>
                <w:sz w:val="20"/>
              </w:rPr>
              <w:t>2004,</w:t>
            </w:r>
            <w:r>
              <w:rPr>
                <w:spacing w:val="-1"/>
                <w:sz w:val="20"/>
              </w:rPr>
              <w:t xml:space="preserve"> </w:t>
            </w:r>
            <w:proofErr w:type="spellStart"/>
            <w:r>
              <w:rPr>
                <w:sz w:val="20"/>
              </w:rPr>
              <w:t>s.o.</w:t>
            </w:r>
            <w:proofErr w:type="spellEnd"/>
            <w:r>
              <w:rPr>
                <w:spacing w:val="-2"/>
                <w:sz w:val="20"/>
              </w:rPr>
              <w:t xml:space="preserve"> </w:t>
            </w:r>
            <w:r>
              <w:rPr>
                <w:sz w:val="20"/>
              </w:rPr>
              <w:t>n.</w:t>
            </w:r>
            <w:r>
              <w:rPr>
                <w:spacing w:val="-2"/>
                <w:sz w:val="20"/>
              </w:rPr>
              <w:t xml:space="preserve"> </w:t>
            </w:r>
            <w:r>
              <w:rPr>
                <w:sz w:val="20"/>
              </w:rPr>
              <w:t>28).I</w:t>
            </w:r>
            <w:r>
              <w:rPr>
                <w:spacing w:val="-3"/>
                <w:sz w:val="20"/>
              </w:rPr>
              <w:t xml:space="preserve"> </w:t>
            </w:r>
            <w:r>
              <w:rPr>
                <w:sz w:val="20"/>
              </w:rPr>
              <w:t>dati</w:t>
            </w:r>
            <w:r>
              <w:rPr>
                <w:spacing w:val="-2"/>
                <w:sz w:val="20"/>
              </w:rPr>
              <w:t xml:space="preserve"> </w:t>
            </w:r>
            <w:r>
              <w:rPr>
                <w:sz w:val="20"/>
              </w:rPr>
              <w:t>raccolti</w:t>
            </w:r>
            <w:r>
              <w:rPr>
                <w:spacing w:val="-3"/>
                <w:sz w:val="20"/>
              </w:rPr>
              <w:t xml:space="preserve"> </w:t>
            </w:r>
            <w:r>
              <w:rPr>
                <w:sz w:val="20"/>
              </w:rPr>
              <w:t>per la finalità di documentazione e per l’invio o la ricezione degli sms saranno utilizzati (e mantenuti aggiornati)</w:t>
            </w:r>
            <w:r>
              <w:rPr>
                <w:spacing w:val="18"/>
                <w:sz w:val="20"/>
              </w:rPr>
              <w:t xml:space="preserve"> </w:t>
            </w:r>
            <w:r>
              <w:rPr>
                <w:sz w:val="20"/>
              </w:rPr>
              <w:t>al</w:t>
            </w:r>
            <w:r>
              <w:rPr>
                <w:spacing w:val="20"/>
                <w:sz w:val="20"/>
              </w:rPr>
              <w:t xml:space="preserve"> </w:t>
            </w:r>
            <w:r>
              <w:rPr>
                <w:sz w:val="20"/>
              </w:rPr>
              <w:t>massimo</w:t>
            </w:r>
            <w:r>
              <w:rPr>
                <w:spacing w:val="20"/>
                <w:sz w:val="20"/>
              </w:rPr>
              <w:t xml:space="preserve"> </w:t>
            </w:r>
            <w:r>
              <w:rPr>
                <w:sz w:val="20"/>
              </w:rPr>
              <w:t>per</w:t>
            </w:r>
            <w:r>
              <w:rPr>
                <w:spacing w:val="21"/>
                <w:sz w:val="20"/>
              </w:rPr>
              <w:t xml:space="preserve"> </w:t>
            </w:r>
            <w:r>
              <w:rPr>
                <w:sz w:val="20"/>
              </w:rPr>
              <w:t>la</w:t>
            </w:r>
            <w:r>
              <w:rPr>
                <w:spacing w:val="18"/>
                <w:sz w:val="20"/>
              </w:rPr>
              <w:t xml:space="preserve"> </w:t>
            </w:r>
            <w:r>
              <w:rPr>
                <w:sz w:val="20"/>
              </w:rPr>
              <w:t>durata</w:t>
            </w:r>
            <w:r>
              <w:rPr>
                <w:spacing w:val="20"/>
                <w:sz w:val="20"/>
              </w:rPr>
              <w:t xml:space="preserve"> </w:t>
            </w:r>
            <w:r>
              <w:rPr>
                <w:sz w:val="20"/>
              </w:rPr>
              <w:t>del</w:t>
            </w:r>
            <w:r>
              <w:rPr>
                <w:spacing w:val="18"/>
                <w:sz w:val="20"/>
              </w:rPr>
              <w:t xml:space="preserve"> </w:t>
            </w:r>
            <w:r>
              <w:rPr>
                <w:sz w:val="20"/>
              </w:rPr>
              <w:t>rapporto</w:t>
            </w:r>
            <w:r>
              <w:rPr>
                <w:spacing w:val="21"/>
                <w:sz w:val="20"/>
              </w:rPr>
              <w:t xml:space="preserve"> </w:t>
            </w:r>
            <w:r>
              <w:rPr>
                <w:sz w:val="20"/>
              </w:rPr>
              <w:t>tra</w:t>
            </w:r>
            <w:r>
              <w:rPr>
                <w:spacing w:val="17"/>
                <w:sz w:val="20"/>
              </w:rPr>
              <w:t xml:space="preserve"> </w:t>
            </w:r>
            <w:r>
              <w:rPr>
                <w:sz w:val="20"/>
              </w:rPr>
              <w:t>la</w:t>
            </w:r>
            <w:r>
              <w:rPr>
                <w:spacing w:val="20"/>
                <w:sz w:val="20"/>
              </w:rPr>
              <w:t xml:space="preserve"> </w:t>
            </w:r>
            <w:r>
              <w:rPr>
                <w:sz w:val="20"/>
              </w:rPr>
              <w:t>vostra</w:t>
            </w:r>
            <w:r>
              <w:rPr>
                <w:spacing w:val="20"/>
                <w:sz w:val="20"/>
              </w:rPr>
              <w:t xml:space="preserve"> </w:t>
            </w:r>
            <w:r>
              <w:rPr>
                <w:sz w:val="20"/>
              </w:rPr>
              <w:t>famiglia</w:t>
            </w:r>
            <w:r>
              <w:rPr>
                <w:spacing w:val="20"/>
                <w:sz w:val="20"/>
              </w:rPr>
              <w:t xml:space="preserve"> </w:t>
            </w:r>
            <w:r>
              <w:rPr>
                <w:sz w:val="20"/>
              </w:rPr>
              <w:t>e</w:t>
            </w:r>
            <w:r>
              <w:rPr>
                <w:spacing w:val="21"/>
                <w:sz w:val="20"/>
              </w:rPr>
              <w:t xml:space="preserve"> </w:t>
            </w:r>
            <w:r>
              <w:rPr>
                <w:sz w:val="20"/>
              </w:rPr>
              <w:t>codesta</w:t>
            </w:r>
            <w:r>
              <w:rPr>
                <w:spacing w:val="19"/>
                <w:sz w:val="20"/>
              </w:rPr>
              <w:t xml:space="preserve"> </w:t>
            </w:r>
            <w:r>
              <w:rPr>
                <w:sz w:val="20"/>
              </w:rPr>
              <w:t>istituzione</w:t>
            </w:r>
            <w:r>
              <w:rPr>
                <w:spacing w:val="21"/>
                <w:sz w:val="20"/>
              </w:rPr>
              <w:t xml:space="preserve"> </w:t>
            </w:r>
            <w:r>
              <w:rPr>
                <w:sz w:val="20"/>
              </w:rPr>
              <w:t>o,</w:t>
            </w:r>
          </w:p>
          <w:p w:rsidR="003A6602" w:rsidRDefault="00057E04">
            <w:pPr>
              <w:pStyle w:val="TableParagraph"/>
              <w:spacing w:before="1" w:line="210" w:lineRule="exact"/>
              <w:jc w:val="both"/>
              <w:rPr>
                <w:sz w:val="20"/>
              </w:rPr>
            </w:pPr>
            <w:r>
              <w:rPr>
                <w:sz w:val="20"/>
              </w:rPr>
              <w:t>prima, fino alla revoca del consenso all’uso delle immagini i</w:t>
            </w:r>
          </w:p>
        </w:tc>
      </w:tr>
      <w:tr w:rsidR="003A6602">
        <w:trPr>
          <w:trHeight w:val="1379"/>
        </w:trPr>
        <w:tc>
          <w:tcPr>
            <w:tcW w:w="2424" w:type="dxa"/>
            <w:tcBorders>
              <w:left w:val="nil"/>
            </w:tcBorders>
          </w:tcPr>
          <w:p w:rsidR="003A6602" w:rsidRDefault="00057E04">
            <w:pPr>
              <w:pStyle w:val="TableParagraph"/>
              <w:ind w:left="14"/>
              <w:rPr>
                <w:sz w:val="20"/>
              </w:rPr>
            </w:pPr>
            <w:r>
              <w:rPr>
                <w:sz w:val="20"/>
              </w:rPr>
              <w:t>Quali sono i miei diritti ?</w:t>
            </w:r>
          </w:p>
        </w:tc>
        <w:tc>
          <w:tcPr>
            <w:tcW w:w="7815" w:type="dxa"/>
            <w:tcBorders>
              <w:right w:val="nil"/>
            </w:tcBorders>
          </w:tcPr>
          <w:p w:rsidR="003A6602" w:rsidRDefault="00057E04">
            <w:pPr>
              <w:pStyle w:val="TableParagraph"/>
              <w:spacing w:line="229" w:lineRule="exact"/>
              <w:rPr>
                <w:sz w:val="20"/>
              </w:rPr>
            </w:pPr>
            <w:r>
              <w:rPr>
                <w:sz w:val="20"/>
              </w:rPr>
              <w:t>L’interessato ha diritto di chiedere al Titolare del trattamento:</w:t>
            </w:r>
          </w:p>
          <w:p w:rsidR="003A6602" w:rsidRDefault="00057E04">
            <w:pPr>
              <w:pStyle w:val="TableParagraph"/>
              <w:spacing w:line="229" w:lineRule="exact"/>
              <w:rPr>
                <w:sz w:val="20"/>
              </w:rPr>
            </w:pPr>
            <w:r>
              <w:rPr>
                <w:sz w:val="20"/>
              </w:rPr>
              <w:t>L’accesso ai propri dati, la loro rettifica o cancellazione;</w:t>
            </w:r>
          </w:p>
          <w:p w:rsidR="003A6602" w:rsidRDefault="00057E04">
            <w:pPr>
              <w:pStyle w:val="TableParagraph"/>
              <w:spacing w:before="1"/>
              <w:ind w:right="1377"/>
              <w:rPr>
                <w:sz w:val="20"/>
              </w:rPr>
            </w:pPr>
            <w:r>
              <w:rPr>
                <w:sz w:val="20"/>
              </w:rPr>
              <w:t>La limitazione e di opporsi al trattamento dei dati personali che lo riguardano; La portabilità dei dati;</w:t>
            </w:r>
          </w:p>
          <w:p w:rsidR="003A6602" w:rsidRDefault="00057E04">
            <w:pPr>
              <w:pStyle w:val="TableParagraph"/>
              <w:spacing w:line="230" w:lineRule="atLeast"/>
              <w:rPr>
                <w:sz w:val="20"/>
              </w:rPr>
            </w:pPr>
            <w:r>
              <w:rPr>
                <w:sz w:val="20"/>
              </w:rPr>
              <w:t xml:space="preserve">L’interessato ha inoltre diritto a proporre reclamo all’Autorità di controllo dello Stato di resi- </w:t>
            </w:r>
            <w:proofErr w:type="spellStart"/>
            <w:r>
              <w:rPr>
                <w:sz w:val="20"/>
              </w:rPr>
              <w:t>denza</w:t>
            </w:r>
            <w:proofErr w:type="spellEnd"/>
            <w:r>
              <w:rPr>
                <w:sz w:val="20"/>
              </w:rPr>
              <w:t>, nonché a revocare il consenso al trattamento ai sensi dell’Art. 6 del G.D.P.R.</w:t>
            </w:r>
          </w:p>
        </w:tc>
      </w:tr>
      <w:tr w:rsidR="003A6602">
        <w:trPr>
          <w:trHeight w:val="688"/>
        </w:trPr>
        <w:tc>
          <w:tcPr>
            <w:tcW w:w="2424" w:type="dxa"/>
            <w:tcBorders>
              <w:left w:val="nil"/>
            </w:tcBorders>
            <w:shd w:val="clear" w:color="auto" w:fill="F0F0F0"/>
          </w:tcPr>
          <w:p w:rsidR="003A6602" w:rsidRDefault="00057E04">
            <w:pPr>
              <w:pStyle w:val="TableParagraph"/>
              <w:ind w:left="14" w:right="554"/>
              <w:rPr>
                <w:sz w:val="20"/>
              </w:rPr>
            </w:pPr>
            <w:r>
              <w:rPr>
                <w:sz w:val="20"/>
              </w:rPr>
              <w:t>Cosa accade se non conferisco i miei dati ?</w:t>
            </w:r>
          </w:p>
        </w:tc>
        <w:tc>
          <w:tcPr>
            <w:tcW w:w="7815" w:type="dxa"/>
            <w:tcBorders>
              <w:right w:val="nil"/>
            </w:tcBorders>
            <w:shd w:val="clear" w:color="auto" w:fill="F0F0F0"/>
          </w:tcPr>
          <w:p w:rsidR="003A6602" w:rsidRDefault="00057E04">
            <w:pPr>
              <w:pStyle w:val="TableParagraph"/>
              <w:rPr>
                <w:sz w:val="20"/>
              </w:rPr>
            </w:pPr>
            <w:r>
              <w:rPr>
                <w:sz w:val="20"/>
              </w:rPr>
              <w:t>Il mancato, parziale o inesatto conferimento dei dati potrebbe generare quale conseguenza l’</w:t>
            </w:r>
            <w:proofErr w:type="spellStart"/>
            <w:r>
              <w:rPr>
                <w:sz w:val="20"/>
              </w:rPr>
              <w:t>im-</w:t>
            </w:r>
            <w:proofErr w:type="spellEnd"/>
            <w:r>
              <w:rPr>
                <w:sz w:val="20"/>
              </w:rPr>
              <w:t xml:space="preserve"> possibilità di fornire all’allievo tutti i servizi necessari per garantire il suo diritto all’istruzione ed</w:t>
            </w:r>
          </w:p>
          <w:p w:rsidR="003A6602" w:rsidRDefault="00057E04">
            <w:pPr>
              <w:pStyle w:val="TableParagraph"/>
              <w:spacing w:line="208" w:lineRule="exact"/>
              <w:rPr>
                <w:sz w:val="20"/>
              </w:rPr>
            </w:pPr>
            <w:r>
              <w:rPr>
                <w:sz w:val="20"/>
              </w:rPr>
              <w:t>alla formazione.</w:t>
            </w:r>
          </w:p>
        </w:tc>
      </w:tr>
      <w:tr w:rsidR="003A6602">
        <w:trPr>
          <w:trHeight w:val="460"/>
        </w:trPr>
        <w:tc>
          <w:tcPr>
            <w:tcW w:w="2424" w:type="dxa"/>
            <w:tcBorders>
              <w:left w:val="nil"/>
            </w:tcBorders>
            <w:shd w:val="clear" w:color="auto" w:fill="F0F0F0"/>
          </w:tcPr>
          <w:p w:rsidR="003A6602" w:rsidRDefault="00057E04">
            <w:pPr>
              <w:pStyle w:val="TableParagraph"/>
              <w:spacing w:line="230" w:lineRule="atLeast"/>
              <w:ind w:left="14" w:right="554"/>
              <w:rPr>
                <w:sz w:val="20"/>
              </w:rPr>
            </w:pPr>
            <w:r>
              <w:rPr>
                <w:sz w:val="20"/>
              </w:rPr>
              <w:t>Chi è il Contitolare del trattamento ?</w:t>
            </w:r>
          </w:p>
        </w:tc>
        <w:tc>
          <w:tcPr>
            <w:tcW w:w="7815" w:type="dxa"/>
            <w:tcBorders>
              <w:right w:val="nil"/>
            </w:tcBorders>
            <w:shd w:val="clear" w:color="auto" w:fill="F0F0F0"/>
          </w:tcPr>
          <w:p w:rsidR="003A6602" w:rsidRDefault="00057E04">
            <w:pPr>
              <w:pStyle w:val="TableParagraph"/>
              <w:rPr>
                <w:sz w:val="20"/>
              </w:rPr>
            </w:pPr>
            <w:r>
              <w:rPr>
                <w:sz w:val="20"/>
              </w:rPr>
              <w:t xml:space="preserve">Il MIUR con sede in </w:t>
            </w:r>
            <w:proofErr w:type="spellStart"/>
            <w:r>
              <w:rPr>
                <w:sz w:val="20"/>
              </w:rPr>
              <w:t>roma</w:t>
            </w:r>
            <w:proofErr w:type="spellEnd"/>
            <w:r>
              <w:rPr>
                <w:sz w:val="20"/>
              </w:rPr>
              <w:t xml:space="preserve"> viale </w:t>
            </w:r>
            <w:proofErr w:type="spellStart"/>
            <w:r>
              <w:rPr>
                <w:sz w:val="20"/>
              </w:rPr>
              <w:t>trastevere</w:t>
            </w:r>
            <w:proofErr w:type="spellEnd"/>
            <w:r>
              <w:rPr>
                <w:sz w:val="20"/>
              </w:rPr>
              <w:t xml:space="preserve"> 76/a nella persona del Ministro pro-tempore</w:t>
            </w:r>
          </w:p>
        </w:tc>
      </w:tr>
      <w:tr w:rsidR="003A6602">
        <w:trPr>
          <w:trHeight w:val="460"/>
        </w:trPr>
        <w:tc>
          <w:tcPr>
            <w:tcW w:w="2424" w:type="dxa"/>
            <w:tcBorders>
              <w:left w:val="nil"/>
            </w:tcBorders>
          </w:tcPr>
          <w:p w:rsidR="003A6602" w:rsidRDefault="00057E04">
            <w:pPr>
              <w:pStyle w:val="TableParagraph"/>
              <w:spacing w:line="230" w:lineRule="atLeast"/>
              <w:ind w:left="14" w:right="821"/>
              <w:rPr>
                <w:sz w:val="20"/>
              </w:rPr>
            </w:pPr>
            <w:r>
              <w:rPr>
                <w:sz w:val="20"/>
              </w:rPr>
              <w:t>Chi è il Titolare del trattamento ?</w:t>
            </w:r>
          </w:p>
        </w:tc>
        <w:tc>
          <w:tcPr>
            <w:tcW w:w="7815" w:type="dxa"/>
            <w:tcBorders>
              <w:right w:val="nil"/>
            </w:tcBorders>
          </w:tcPr>
          <w:p w:rsidR="003A6602" w:rsidRDefault="00057E04">
            <w:pPr>
              <w:pStyle w:val="TableParagraph"/>
              <w:rPr>
                <w:sz w:val="20"/>
              </w:rPr>
            </w:pPr>
            <w:r>
              <w:rPr>
                <w:sz w:val="20"/>
              </w:rPr>
              <w:t>L’Istituto Scolastico nella persona del Dirigente Scolastico pro tempore</w:t>
            </w:r>
          </w:p>
        </w:tc>
      </w:tr>
      <w:tr w:rsidR="003A6602">
        <w:trPr>
          <w:trHeight w:val="458"/>
        </w:trPr>
        <w:tc>
          <w:tcPr>
            <w:tcW w:w="2424" w:type="dxa"/>
            <w:tcBorders>
              <w:left w:val="nil"/>
            </w:tcBorders>
          </w:tcPr>
          <w:p w:rsidR="003A6602" w:rsidRDefault="00057E04">
            <w:pPr>
              <w:pStyle w:val="TableParagraph"/>
              <w:spacing w:before="4" w:line="228" w:lineRule="exact"/>
              <w:ind w:left="14" w:right="99"/>
              <w:rPr>
                <w:sz w:val="20"/>
              </w:rPr>
            </w:pPr>
            <w:r>
              <w:rPr>
                <w:sz w:val="20"/>
              </w:rPr>
              <w:t xml:space="preserve">Chi è Responsabile del </w:t>
            </w:r>
            <w:proofErr w:type="spellStart"/>
            <w:r>
              <w:rPr>
                <w:sz w:val="20"/>
              </w:rPr>
              <w:t>Trat-</w:t>
            </w:r>
            <w:proofErr w:type="spellEnd"/>
            <w:r>
              <w:rPr>
                <w:sz w:val="20"/>
              </w:rPr>
              <w:t xml:space="preserve"> </w:t>
            </w:r>
            <w:proofErr w:type="spellStart"/>
            <w:r>
              <w:rPr>
                <w:sz w:val="20"/>
              </w:rPr>
              <w:t>tamento</w:t>
            </w:r>
            <w:proofErr w:type="spellEnd"/>
          </w:p>
        </w:tc>
        <w:tc>
          <w:tcPr>
            <w:tcW w:w="7815" w:type="dxa"/>
            <w:tcBorders>
              <w:right w:val="nil"/>
            </w:tcBorders>
          </w:tcPr>
          <w:p w:rsidR="003A6602" w:rsidRDefault="00057E04">
            <w:pPr>
              <w:pStyle w:val="TableParagraph"/>
              <w:spacing w:before="4" w:line="228" w:lineRule="exact"/>
              <w:rPr>
                <w:sz w:val="20"/>
              </w:rPr>
            </w:pPr>
            <w:r>
              <w:rPr>
                <w:sz w:val="20"/>
              </w:rPr>
              <w:t>Responsabili del trattamento dei dati sono le società e le concessionarie dei servizi di gestione e sviluppo applicativi, back-up remoto, siti web</w:t>
            </w:r>
          </w:p>
        </w:tc>
      </w:tr>
      <w:tr w:rsidR="003A6602">
        <w:trPr>
          <w:trHeight w:val="689"/>
        </w:trPr>
        <w:tc>
          <w:tcPr>
            <w:tcW w:w="2424" w:type="dxa"/>
            <w:tcBorders>
              <w:left w:val="nil"/>
              <w:bottom w:val="nil"/>
            </w:tcBorders>
            <w:shd w:val="clear" w:color="auto" w:fill="F0F0F0"/>
          </w:tcPr>
          <w:p w:rsidR="003A6602" w:rsidRDefault="00057E04">
            <w:pPr>
              <w:pStyle w:val="TableParagraph"/>
              <w:spacing w:line="229" w:lineRule="exact"/>
              <w:ind w:left="14"/>
              <w:rPr>
                <w:sz w:val="20"/>
              </w:rPr>
            </w:pPr>
            <w:r>
              <w:rPr>
                <w:sz w:val="20"/>
              </w:rPr>
              <w:t>Responsabile della</w:t>
            </w:r>
          </w:p>
          <w:p w:rsidR="003A6602" w:rsidRDefault="00057E04">
            <w:pPr>
              <w:pStyle w:val="TableParagraph"/>
              <w:spacing w:before="1" w:line="230" w:lineRule="atLeast"/>
              <w:ind w:left="14" w:right="137"/>
              <w:rPr>
                <w:sz w:val="20"/>
              </w:rPr>
            </w:pPr>
            <w:r>
              <w:rPr>
                <w:sz w:val="20"/>
              </w:rPr>
              <w:t>protezione dei dati (R.P.D. / D.P.O.)</w:t>
            </w:r>
          </w:p>
        </w:tc>
        <w:tc>
          <w:tcPr>
            <w:tcW w:w="7815" w:type="dxa"/>
            <w:tcBorders>
              <w:bottom w:val="nil"/>
              <w:right w:val="nil"/>
            </w:tcBorders>
            <w:shd w:val="clear" w:color="auto" w:fill="F0F0F0"/>
          </w:tcPr>
          <w:p w:rsidR="003A6602" w:rsidRDefault="00057E04">
            <w:pPr>
              <w:pStyle w:val="TableParagraph"/>
              <w:ind w:right="259"/>
              <w:rPr>
                <w:sz w:val="20"/>
              </w:rPr>
            </w:pPr>
            <w:r>
              <w:rPr>
                <w:sz w:val="20"/>
              </w:rPr>
              <w:t xml:space="preserve">Il responsabile della Protezione dati personali è la dott.ssa Emanuela Caricati i cui dati di con- tatto sono </w:t>
            </w:r>
            <w:hyperlink r:id="rId8">
              <w:r>
                <w:rPr>
                  <w:sz w:val="20"/>
                </w:rPr>
                <w:t xml:space="preserve">emanuela.ecaricati@gmail.com </w:t>
              </w:r>
            </w:hyperlink>
            <w:r>
              <w:rPr>
                <w:sz w:val="20"/>
              </w:rPr>
              <w:t xml:space="preserve">, </w:t>
            </w:r>
            <w:hyperlink r:id="rId9">
              <w:r>
                <w:rPr>
                  <w:sz w:val="20"/>
                </w:rPr>
                <w:t>ecaricati.dpo@pec.it</w:t>
              </w:r>
            </w:hyperlink>
          </w:p>
        </w:tc>
      </w:tr>
    </w:tbl>
    <w:p w:rsidR="003A6602" w:rsidRDefault="003A6602">
      <w:pPr>
        <w:pStyle w:val="Corpodeltesto"/>
        <w:spacing w:before="2"/>
        <w:ind w:left="0"/>
        <w:rPr>
          <w:sz w:val="12"/>
        </w:rPr>
      </w:pPr>
    </w:p>
    <w:p w:rsidR="003A6602" w:rsidRDefault="00057E04">
      <w:pPr>
        <w:tabs>
          <w:tab w:val="left" w:pos="5096"/>
        </w:tabs>
        <w:spacing w:before="91"/>
        <w:ind w:left="132"/>
        <w:rPr>
          <w:sz w:val="20"/>
        </w:rPr>
      </w:pPr>
      <w:r>
        <w:rPr>
          <w:sz w:val="20"/>
        </w:rPr>
        <w:t>Il titolare del</w:t>
      </w:r>
      <w:r>
        <w:rPr>
          <w:spacing w:val="-4"/>
          <w:sz w:val="20"/>
        </w:rPr>
        <w:t xml:space="preserve"> </w:t>
      </w:r>
      <w:r>
        <w:rPr>
          <w:sz w:val="20"/>
        </w:rPr>
        <w:t>trattamento</w:t>
      </w:r>
      <w:r>
        <w:rPr>
          <w:spacing w:val="-2"/>
          <w:sz w:val="20"/>
        </w:rPr>
        <w:t xml:space="preserve"> </w:t>
      </w:r>
      <w:r>
        <w:rPr>
          <w:sz w:val="20"/>
        </w:rPr>
        <w:t>dati</w:t>
      </w:r>
      <w:r>
        <w:rPr>
          <w:sz w:val="20"/>
        </w:rPr>
        <w:tab/>
        <w:t>Per PRESA</w:t>
      </w:r>
      <w:r>
        <w:rPr>
          <w:spacing w:val="-2"/>
          <w:sz w:val="20"/>
        </w:rPr>
        <w:t xml:space="preserve"> </w:t>
      </w:r>
      <w:r>
        <w:rPr>
          <w:sz w:val="20"/>
        </w:rPr>
        <w:t>Visione</w:t>
      </w:r>
    </w:p>
    <w:p w:rsidR="003A6602" w:rsidRDefault="003A6602">
      <w:pPr>
        <w:pStyle w:val="Corpodeltesto"/>
        <w:spacing w:before="8"/>
        <w:ind w:left="0"/>
        <w:rPr>
          <w:sz w:val="22"/>
        </w:rPr>
      </w:pPr>
    </w:p>
    <w:p w:rsidR="003A6602" w:rsidRDefault="00057E04">
      <w:pPr>
        <w:tabs>
          <w:tab w:val="left" w:pos="5804"/>
          <w:tab w:val="left" w:pos="8276"/>
        </w:tabs>
        <w:spacing w:before="1"/>
        <w:ind w:left="132"/>
        <w:rPr>
          <w:sz w:val="20"/>
        </w:rPr>
      </w:pPr>
      <w:r>
        <w:rPr>
          <w:sz w:val="20"/>
        </w:rPr>
        <w:t>Il</w:t>
      </w:r>
      <w:r w:rsidR="00113A12">
        <w:rPr>
          <w:sz w:val="20"/>
        </w:rPr>
        <w:t xml:space="preserve"> </w:t>
      </w:r>
      <w:r>
        <w:rPr>
          <w:sz w:val="20"/>
        </w:rPr>
        <w:t>Dirigente</w:t>
      </w:r>
      <w:r>
        <w:rPr>
          <w:spacing w:val="-3"/>
          <w:sz w:val="20"/>
        </w:rPr>
        <w:t xml:space="preserve"> </w:t>
      </w:r>
      <w:r>
        <w:rPr>
          <w:sz w:val="20"/>
        </w:rPr>
        <w:t>scolastico</w:t>
      </w:r>
      <w:r>
        <w:rPr>
          <w:sz w:val="20"/>
        </w:rPr>
        <w:tab/>
        <w:t>Il</w:t>
      </w:r>
      <w:r>
        <w:rPr>
          <w:spacing w:val="-4"/>
          <w:sz w:val="20"/>
        </w:rPr>
        <w:t xml:space="preserve"> </w:t>
      </w:r>
      <w:r>
        <w:rPr>
          <w:sz w:val="20"/>
        </w:rPr>
        <w:t>genitore</w:t>
      </w:r>
      <w:r>
        <w:rPr>
          <w:sz w:val="20"/>
          <w:u w:val="single"/>
        </w:rPr>
        <w:t xml:space="preserve"> </w:t>
      </w:r>
      <w:r>
        <w:rPr>
          <w:sz w:val="20"/>
          <w:u w:val="single"/>
        </w:rPr>
        <w:tab/>
      </w:r>
    </w:p>
    <w:p w:rsidR="003A6602" w:rsidRDefault="003A6602">
      <w:pPr>
        <w:pStyle w:val="Corpodeltesto"/>
        <w:spacing w:before="10"/>
        <w:ind w:left="0"/>
        <w:rPr>
          <w:sz w:val="14"/>
        </w:rPr>
      </w:pPr>
    </w:p>
    <w:p w:rsidR="003A6602" w:rsidRDefault="00057E04">
      <w:pPr>
        <w:tabs>
          <w:tab w:val="left" w:pos="5804"/>
          <w:tab w:val="left" w:pos="8276"/>
        </w:tabs>
        <w:spacing w:before="91"/>
        <w:ind w:left="132"/>
        <w:rPr>
          <w:sz w:val="20"/>
        </w:rPr>
      </w:pPr>
      <w:r>
        <w:rPr>
          <w:sz w:val="20"/>
        </w:rPr>
        <w:t>Prof.ssa Antonia</w:t>
      </w:r>
      <w:r>
        <w:rPr>
          <w:spacing w:val="-3"/>
          <w:sz w:val="20"/>
        </w:rPr>
        <w:t xml:space="preserve"> </w:t>
      </w:r>
      <w:r>
        <w:rPr>
          <w:sz w:val="20"/>
        </w:rPr>
        <w:t>A.</w:t>
      </w:r>
      <w:r>
        <w:rPr>
          <w:spacing w:val="2"/>
          <w:sz w:val="20"/>
        </w:rPr>
        <w:t xml:space="preserve"> </w:t>
      </w:r>
      <w:r>
        <w:rPr>
          <w:sz w:val="20"/>
        </w:rPr>
        <w:t>Salerno</w:t>
      </w:r>
      <w:r>
        <w:rPr>
          <w:sz w:val="20"/>
        </w:rPr>
        <w:tab/>
        <w:t>Il</w:t>
      </w:r>
      <w:r>
        <w:rPr>
          <w:spacing w:val="-4"/>
          <w:sz w:val="20"/>
        </w:rPr>
        <w:t xml:space="preserve"> </w:t>
      </w:r>
      <w:r>
        <w:rPr>
          <w:sz w:val="20"/>
        </w:rPr>
        <w:t>genitore</w:t>
      </w:r>
      <w:r>
        <w:rPr>
          <w:sz w:val="20"/>
          <w:u w:val="single"/>
        </w:rPr>
        <w:t xml:space="preserve"> </w:t>
      </w:r>
      <w:r>
        <w:rPr>
          <w:sz w:val="20"/>
          <w:u w:val="single"/>
        </w:rPr>
        <w:tab/>
      </w:r>
    </w:p>
    <w:sectPr w:rsidR="003A6602" w:rsidSect="009A02F4">
      <w:pgSz w:w="11910" w:h="16840"/>
      <w:pgMar w:top="320" w:right="120" w:bottom="280" w:left="1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E10002FF" w:usb1="5000ECFF" w:usb2="00000009"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57A5B"/>
    <w:multiLevelType w:val="hybridMultilevel"/>
    <w:tmpl w:val="8DE28CFC"/>
    <w:lvl w:ilvl="0" w:tplc="361059FE">
      <w:numFmt w:val="bullet"/>
      <w:lvlText w:val="-"/>
      <w:lvlJc w:val="left"/>
      <w:pPr>
        <w:ind w:left="272" w:hanging="137"/>
      </w:pPr>
      <w:rPr>
        <w:rFonts w:hint="default"/>
        <w:w w:val="100"/>
        <w:lang w:val="it-IT" w:eastAsia="en-US" w:bidi="ar-SA"/>
      </w:rPr>
    </w:lvl>
    <w:lvl w:ilvl="1" w:tplc="E8B2AC28">
      <w:numFmt w:val="bullet"/>
      <w:lvlText w:val="•"/>
      <w:lvlJc w:val="left"/>
      <w:pPr>
        <w:ind w:left="1420" w:hanging="137"/>
      </w:pPr>
      <w:rPr>
        <w:rFonts w:hint="default"/>
        <w:lang w:val="it-IT" w:eastAsia="en-US" w:bidi="ar-SA"/>
      </w:rPr>
    </w:lvl>
    <w:lvl w:ilvl="2" w:tplc="F5C8AC46">
      <w:numFmt w:val="bullet"/>
      <w:lvlText w:val="•"/>
      <w:lvlJc w:val="left"/>
      <w:pPr>
        <w:ind w:left="2561" w:hanging="137"/>
      </w:pPr>
      <w:rPr>
        <w:rFonts w:hint="default"/>
        <w:lang w:val="it-IT" w:eastAsia="en-US" w:bidi="ar-SA"/>
      </w:rPr>
    </w:lvl>
    <w:lvl w:ilvl="3" w:tplc="7E5609B8">
      <w:numFmt w:val="bullet"/>
      <w:lvlText w:val="•"/>
      <w:lvlJc w:val="left"/>
      <w:pPr>
        <w:ind w:left="3701" w:hanging="137"/>
      </w:pPr>
      <w:rPr>
        <w:rFonts w:hint="default"/>
        <w:lang w:val="it-IT" w:eastAsia="en-US" w:bidi="ar-SA"/>
      </w:rPr>
    </w:lvl>
    <w:lvl w:ilvl="4" w:tplc="116254D2">
      <w:numFmt w:val="bullet"/>
      <w:lvlText w:val="•"/>
      <w:lvlJc w:val="left"/>
      <w:pPr>
        <w:ind w:left="4842" w:hanging="137"/>
      </w:pPr>
      <w:rPr>
        <w:rFonts w:hint="default"/>
        <w:lang w:val="it-IT" w:eastAsia="en-US" w:bidi="ar-SA"/>
      </w:rPr>
    </w:lvl>
    <w:lvl w:ilvl="5" w:tplc="7A50C05A">
      <w:numFmt w:val="bullet"/>
      <w:lvlText w:val="•"/>
      <w:lvlJc w:val="left"/>
      <w:pPr>
        <w:ind w:left="5983" w:hanging="137"/>
      </w:pPr>
      <w:rPr>
        <w:rFonts w:hint="default"/>
        <w:lang w:val="it-IT" w:eastAsia="en-US" w:bidi="ar-SA"/>
      </w:rPr>
    </w:lvl>
    <w:lvl w:ilvl="6" w:tplc="ADC01002">
      <w:numFmt w:val="bullet"/>
      <w:lvlText w:val="•"/>
      <w:lvlJc w:val="left"/>
      <w:pPr>
        <w:ind w:left="7123" w:hanging="137"/>
      </w:pPr>
      <w:rPr>
        <w:rFonts w:hint="default"/>
        <w:lang w:val="it-IT" w:eastAsia="en-US" w:bidi="ar-SA"/>
      </w:rPr>
    </w:lvl>
    <w:lvl w:ilvl="7" w:tplc="8656F4CC">
      <w:numFmt w:val="bullet"/>
      <w:lvlText w:val="•"/>
      <w:lvlJc w:val="left"/>
      <w:pPr>
        <w:ind w:left="8264" w:hanging="137"/>
      </w:pPr>
      <w:rPr>
        <w:rFonts w:hint="default"/>
        <w:lang w:val="it-IT" w:eastAsia="en-US" w:bidi="ar-SA"/>
      </w:rPr>
    </w:lvl>
    <w:lvl w:ilvl="8" w:tplc="E732F5FC">
      <w:numFmt w:val="bullet"/>
      <w:lvlText w:val="•"/>
      <w:lvlJc w:val="left"/>
      <w:pPr>
        <w:ind w:left="9405" w:hanging="137"/>
      </w:pPr>
      <w:rPr>
        <w:rFonts w:hint="default"/>
        <w:lang w:val="it-IT" w:eastAsia="en-US" w:bidi="ar-SA"/>
      </w:rPr>
    </w:lvl>
  </w:abstractNum>
  <w:abstractNum w:abstractNumId="1">
    <w:nsid w:val="2EF644BD"/>
    <w:multiLevelType w:val="hybridMultilevel"/>
    <w:tmpl w:val="743EEBC2"/>
    <w:lvl w:ilvl="0" w:tplc="259C5B6A">
      <w:numFmt w:val="bullet"/>
      <w:lvlText w:val="-"/>
      <w:lvlJc w:val="left"/>
      <w:pPr>
        <w:ind w:left="272" w:hanging="140"/>
      </w:pPr>
      <w:rPr>
        <w:rFonts w:ascii="Times New Roman" w:eastAsia="Times New Roman" w:hAnsi="Times New Roman" w:cs="Times New Roman" w:hint="default"/>
        <w:w w:val="100"/>
        <w:sz w:val="24"/>
        <w:szCs w:val="24"/>
        <w:lang w:val="it-IT" w:eastAsia="en-US" w:bidi="ar-SA"/>
      </w:rPr>
    </w:lvl>
    <w:lvl w:ilvl="1" w:tplc="7C0684F4">
      <w:numFmt w:val="bullet"/>
      <w:lvlText w:val="•"/>
      <w:lvlJc w:val="left"/>
      <w:pPr>
        <w:ind w:left="1420" w:hanging="140"/>
      </w:pPr>
      <w:rPr>
        <w:rFonts w:hint="default"/>
        <w:lang w:val="it-IT" w:eastAsia="en-US" w:bidi="ar-SA"/>
      </w:rPr>
    </w:lvl>
    <w:lvl w:ilvl="2" w:tplc="F6188E56">
      <w:numFmt w:val="bullet"/>
      <w:lvlText w:val="•"/>
      <w:lvlJc w:val="left"/>
      <w:pPr>
        <w:ind w:left="2561" w:hanging="140"/>
      </w:pPr>
      <w:rPr>
        <w:rFonts w:hint="default"/>
        <w:lang w:val="it-IT" w:eastAsia="en-US" w:bidi="ar-SA"/>
      </w:rPr>
    </w:lvl>
    <w:lvl w:ilvl="3" w:tplc="1B562680">
      <w:numFmt w:val="bullet"/>
      <w:lvlText w:val="•"/>
      <w:lvlJc w:val="left"/>
      <w:pPr>
        <w:ind w:left="3701" w:hanging="140"/>
      </w:pPr>
      <w:rPr>
        <w:rFonts w:hint="default"/>
        <w:lang w:val="it-IT" w:eastAsia="en-US" w:bidi="ar-SA"/>
      </w:rPr>
    </w:lvl>
    <w:lvl w:ilvl="4" w:tplc="6E8A1D08">
      <w:numFmt w:val="bullet"/>
      <w:lvlText w:val="•"/>
      <w:lvlJc w:val="left"/>
      <w:pPr>
        <w:ind w:left="4842" w:hanging="140"/>
      </w:pPr>
      <w:rPr>
        <w:rFonts w:hint="default"/>
        <w:lang w:val="it-IT" w:eastAsia="en-US" w:bidi="ar-SA"/>
      </w:rPr>
    </w:lvl>
    <w:lvl w:ilvl="5" w:tplc="4092A0D4">
      <w:numFmt w:val="bullet"/>
      <w:lvlText w:val="•"/>
      <w:lvlJc w:val="left"/>
      <w:pPr>
        <w:ind w:left="5983" w:hanging="140"/>
      </w:pPr>
      <w:rPr>
        <w:rFonts w:hint="default"/>
        <w:lang w:val="it-IT" w:eastAsia="en-US" w:bidi="ar-SA"/>
      </w:rPr>
    </w:lvl>
    <w:lvl w:ilvl="6" w:tplc="5C0A56A2">
      <w:numFmt w:val="bullet"/>
      <w:lvlText w:val="•"/>
      <w:lvlJc w:val="left"/>
      <w:pPr>
        <w:ind w:left="7123" w:hanging="140"/>
      </w:pPr>
      <w:rPr>
        <w:rFonts w:hint="default"/>
        <w:lang w:val="it-IT" w:eastAsia="en-US" w:bidi="ar-SA"/>
      </w:rPr>
    </w:lvl>
    <w:lvl w:ilvl="7" w:tplc="ECF2B482">
      <w:numFmt w:val="bullet"/>
      <w:lvlText w:val="•"/>
      <w:lvlJc w:val="left"/>
      <w:pPr>
        <w:ind w:left="8264" w:hanging="140"/>
      </w:pPr>
      <w:rPr>
        <w:rFonts w:hint="default"/>
        <w:lang w:val="it-IT" w:eastAsia="en-US" w:bidi="ar-SA"/>
      </w:rPr>
    </w:lvl>
    <w:lvl w:ilvl="8" w:tplc="6B807A0C">
      <w:numFmt w:val="bullet"/>
      <w:lvlText w:val="•"/>
      <w:lvlJc w:val="left"/>
      <w:pPr>
        <w:ind w:left="9405" w:hanging="140"/>
      </w:pPr>
      <w:rPr>
        <w:rFonts w:hint="default"/>
        <w:lang w:val="it-IT" w:eastAsia="en-US" w:bidi="ar-SA"/>
      </w:rPr>
    </w:lvl>
  </w:abstractNum>
  <w:abstractNum w:abstractNumId="2">
    <w:nsid w:val="56B65015"/>
    <w:multiLevelType w:val="hybridMultilevel"/>
    <w:tmpl w:val="DB282564"/>
    <w:lvl w:ilvl="0" w:tplc="C9D0B308">
      <w:numFmt w:val="bullet"/>
      <w:lvlText w:val="□"/>
      <w:lvlJc w:val="left"/>
      <w:pPr>
        <w:ind w:left="132" w:hanging="555"/>
      </w:pPr>
      <w:rPr>
        <w:rFonts w:ascii="Times New Roman" w:eastAsia="Times New Roman" w:hAnsi="Times New Roman" w:cs="Times New Roman" w:hint="default"/>
        <w:w w:val="100"/>
        <w:sz w:val="52"/>
        <w:szCs w:val="52"/>
        <w:lang w:val="it-IT" w:eastAsia="en-US" w:bidi="ar-SA"/>
      </w:rPr>
    </w:lvl>
    <w:lvl w:ilvl="1" w:tplc="E93411F2">
      <w:numFmt w:val="bullet"/>
      <w:lvlText w:val="•"/>
      <w:lvlJc w:val="left"/>
      <w:pPr>
        <w:ind w:left="1294" w:hanging="555"/>
      </w:pPr>
      <w:rPr>
        <w:rFonts w:hint="default"/>
        <w:lang w:val="it-IT" w:eastAsia="en-US" w:bidi="ar-SA"/>
      </w:rPr>
    </w:lvl>
    <w:lvl w:ilvl="2" w:tplc="F904D1B2">
      <w:numFmt w:val="bullet"/>
      <w:lvlText w:val="•"/>
      <w:lvlJc w:val="left"/>
      <w:pPr>
        <w:ind w:left="2449" w:hanging="555"/>
      </w:pPr>
      <w:rPr>
        <w:rFonts w:hint="default"/>
        <w:lang w:val="it-IT" w:eastAsia="en-US" w:bidi="ar-SA"/>
      </w:rPr>
    </w:lvl>
    <w:lvl w:ilvl="3" w:tplc="3A7890EC">
      <w:numFmt w:val="bullet"/>
      <w:lvlText w:val="•"/>
      <w:lvlJc w:val="left"/>
      <w:pPr>
        <w:ind w:left="3603" w:hanging="555"/>
      </w:pPr>
      <w:rPr>
        <w:rFonts w:hint="default"/>
        <w:lang w:val="it-IT" w:eastAsia="en-US" w:bidi="ar-SA"/>
      </w:rPr>
    </w:lvl>
    <w:lvl w:ilvl="4" w:tplc="1BF4E35A">
      <w:numFmt w:val="bullet"/>
      <w:lvlText w:val="•"/>
      <w:lvlJc w:val="left"/>
      <w:pPr>
        <w:ind w:left="4758" w:hanging="555"/>
      </w:pPr>
      <w:rPr>
        <w:rFonts w:hint="default"/>
        <w:lang w:val="it-IT" w:eastAsia="en-US" w:bidi="ar-SA"/>
      </w:rPr>
    </w:lvl>
    <w:lvl w:ilvl="5" w:tplc="8CF40052">
      <w:numFmt w:val="bullet"/>
      <w:lvlText w:val="•"/>
      <w:lvlJc w:val="left"/>
      <w:pPr>
        <w:ind w:left="5913" w:hanging="555"/>
      </w:pPr>
      <w:rPr>
        <w:rFonts w:hint="default"/>
        <w:lang w:val="it-IT" w:eastAsia="en-US" w:bidi="ar-SA"/>
      </w:rPr>
    </w:lvl>
    <w:lvl w:ilvl="6" w:tplc="8D5A2C18">
      <w:numFmt w:val="bullet"/>
      <w:lvlText w:val="•"/>
      <w:lvlJc w:val="left"/>
      <w:pPr>
        <w:ind w:left="7067" w:hanging="555"/>
      </w:pPr>
      <w:rPr>
        <w:rFonts w:hint="default"/>
        <w:lang w:val="it-IT" w:eastAsia="en-US" w:bidi="ar-SA"/>
      </w:rPr>
    </w:lvl>
    <w:lvl w:ilvl="7" w:tplc="E99EEB0E">
      <w:numFmt w:val="bullet"/>
      <w:lvlText w:val="•"/>
      <w:lvlJc w:val="left"/>
      <w:pPr>
        <w:ind w:left="8222" w:hanging="555"/>
      </w:pPr>
      <w:rPr>
        <w:rFonts w:hint="default"/>
        <w:lang w:val="it-IT" w:eastAsia="en-US" w:bidi="ar-SA"/>
      </w:rPr>
    </w:lvl>
    <w:lvl w:ilvl="8" w:tplc="1960E91E">
      <w:numFmt w:val="bullet"/>
      <w:lvlText w:val="•"/>
      <w:lvlJc w:val="left"/>
      <w:pPr>
        <w:ind w:left="9377" w:hanging="555"/>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hyphenationZone w:val="283"/>
  <w:drawingGridHorizontalSpacing w:val="110"/>
  <w:displayHorizontalDrawingGridEvery w:val="2"/>
  <w:characterSpacingControl w:val="doNotCompress"/>
  <w:compat>
    <w:ulTrailSpace/>
  </w:compat>
  <w:rsids>
    <w:rsidRoot w:val="003A6602"/>
    <w:rsid w:val="00057E04"/>
    <w:rsid w:val="00113A12"/>
    <w:rsid w:val="001A0CE2"/>
    <w:rsid w:val="00293017"/>
    <w:rsid w:val="00393329"/>
    <w:rsid w:val="003A6602"/>
    <w:rsid w:val="004D5F6E"/>
    <w:rsid w:val="00502BC1"/>
    <w:rsid w:val="00563085"/>
    <w:rsid w:val="006268E2"/>
    <w:rsid w:val="007C5918"/>
    <w:rsid w:val="009A02F4"/>
    <w:rsid w:val="009D36AA"/>
    <w:rsid w:val="00A4306D"/>
    <w:rsid w:val="00AA48FE"/>
    <w:rsid w:val="00FE69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A02F4"/>
    <w:rPr>
      <w:rFonts w:ascii="Times New Roman" w:eastAsia="Times New Roman" w:hAnsi="Times New Roman" w:cs="Times New Roman"/>
      <w:lang w:val="it-IT"/>
    </w:rPr>
  </w:style>
  <w:style w:type="paragraph" w:styleId="Titolo1">
    <w:name w:val="heading 1"/>
    <w:basedOn w:val="Normale"/>
    <w:uiPriority w:val="1"/>
    <w:qFormat/>
    <w:rsid w:val="009A02F4"/>
    <w:pPr>
      <w:ind w:left="1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A02F4"/>
    <w:tblPr>
      <w:tblInd w:w="0" w:type="dxa"/>
      <w:tblCellMar>
        <w:top w:w="0" w:type="dxa"/>
        <w:left w:w="0" w:type="dxa"/>
        <w:bottom w:w="0" w:type="dxa"/>
        <w:right w:w="0" w:type="dxa"/>
      </w:tblCellMar>
    </w:tblPr>
  </w:style>
  <w:style w:type="paragraph" w:styleId="Corpodeltesto">
    <w:name w:val="Body Text"/>
    <w:basedOn w:val="Normale"/>
    <w:uiPriority w:val="1"/>
    <w:qFormat/>
    <w:rsid w:val="009A02F4"/>
    <w:pPr>
      <w:ind w:left="132"/>
    </w:pPr>
    <w:rPr>
      <w:sz w:val="24"/>
      <w:szCs w:val="24"/>
    </w:rPr>
  </w:style>
  <w:style w:type="paragraph" w:styleId="Paragrafoelenco">
    <w:name w:val="List Paragraph"/>
    <w:basedOn w:val="Normale"/>
    <w:uiPriority w:val="1"/>
    <w:qFormat/>
    <w:rsid w:val="009A02F4"/>
    <w:pPr>
      <w:ind w:left="272" w:hanging="284"/>
    </w:pPr>
  </w:style>
  <w:style w:type="paragraph" w:customStyle="1" w:styleId="TableParagraph">
    <w:name w:val="Table Paragraph"/>
    <w:basedOn w:val="Normale"/>
    <w:uiPriority w:val="1"/>
    <w:qFormat/>
    <w:rsid w:val="009A02F4"/>
    <w:pPr>
      <w:ind w:left="2"/>
    </w:pPr>
  </w:style>
  <w:style w:type="paragraph" w:styleId="Testofumetto">
    <w:name w:val="Balloon Text"/>
    <w:basedOn w:val="Normale"/>
    <w:link w:val="TestofumettoCarattere"/>
    <w:uiPriority w:val="99"/>
    <w:semiHidden/>
    <w:unhideWhenUsed/>
    <w:rsid w:val="00057E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7E04"/>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32"/>
    </w:pPr>
    <w:rPr>
      <w:sz w:val="24"/>
      <w:szCs w:val="24"/>
    </w:rPr>
  </w:style>
  <w:style w:type="paragraph" w:styleId="Paragrafoelenco">
    <w:name w:val="List Paragraph"/>
    <w:basedOn w:val="Normale"/>
    <w:uiPriority w:val="1"/>
    <w:qFormat/>
    <w:pPr>
      <w:ind w:left="272" w:hanging="284"/>
    </w:pPr>
  </w:style>
  <w:style w:type="paragraph" w:customStyle="1" w:styleId="TableParagraph">
    <w:name w:val="Table Paragraph"/>
    <w:basedOn w:val="Normale"/>
    <w:uiPriority w:val="1"/>
    <w:qFormat/>
    <w:pPr>
      <w:ind w:left="2"/>
    </w:pPr>
  </w:style>
  <w:style w:type="paragraph" w:styleId="Testofumetto">
    <w:name w:val="Balloon Text"/>
    <w:basedOn w:val="Normale"/>
    <w:link w:val="TestofumettoCarattere"/>
    <w:uiPriority w:val="99"/>
    <w:semiHidden/>
    <w:unhideWhenUsed/>
    <w:rsid w:val="00057E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7E04"/>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manuela.ecaricati@gmail.com" TargetMode="External"/><Relationship Id="rId3" Type="http://schemas.openxmlformats.org/officeDocument/2006/relationships/styles" Target="styles.xml"/><Relationship Id="rId7" Type="http://schemas.openxmlformats.org/officeDocument/2006/relationships/hyperlink" Target="mailto:mtic823003@istruzione.i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aricati.dpo@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6853C-4BC1-4EE7-87CB-65E4DE44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2161</Words>
  <Characters>12321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Preside</cp:lastModifiedBy>
  <cp:revision>2</cp:revision>
  <dcterms:created xsi:type="dcterms:W3CDTF">2020-12-28T09:26:00Z</dcterms:created>
  <dcterms:modified xsi:type="dcterms:W3CDTF">2020-12-28T09:26:00Z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2016</vt:lpwstr>
  </property>
  <property fmtid="{D5CDD505-2E9C-101B-9397-08002B2CF9AE}" pid="4" name="LastSaved">
    <vt:filetime>2020-12-20T00:00:00Z</vt:filetime>
  </property>
</Properties>
</file>