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07" w:rsidRDefault="001776BD">
      <w:pPr>
        <w:spacing w:before="26"/>
        <w:ind w:right="10"/>
        <w:jc w:val="right"/>
        <w:rPr>
          <w:sz w:val="24"/>
        </w:rPr>
      </w:pP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Scolastico</w:t>
      </w:r>
    </w:p>
    <w:p w:rsidR="00F66007" w:rsidRDefault="001776BD" w:rsidP="001776BD">
      <w:pPr>
        <w:ind w:right="12"/>
        <w:jc w:val="right"/>
        <w:rPr>
          <w:sz w:val="24"/>
        </w:rPr>
      </w:pPr>
      <w:r>
        <w:rPr>
          <w:sz w:val="24"/>
        </w:rPr>
        <w:t>dell’Istituto</w:t>
      </w:r>
      <w:r>
        <w:rPr>
          <w:spacing w:val="-7"/>
          <w:sz w:val="24"/>
        </w:rPr>
        <w:t xml:space="preserve"> </w:t>
      </w:r>
      <w:r>
        <w:rPr>
          <w:sz w:val="24"/>
        </w:rPr>
        <w:t>Comprensivo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Montescaglioso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(MT</w:t>
      </w:r>
      <w:r>
        <w:rPr>
          <w:spacing w:val="-4"/>
          <w:sz w:val="24"/>
        </w:rPr>
        <w:t>)</w:t>
      </w:r>
    </w:p>
    <w:p w:rsidR="00F66007" w:rsidRDefault="00F66007">
      <w:pPr>
        <w:pStyle w:val="Corpotesto"/>
        <w:rPr>
          <w:sz w:val="24"/>
        </w:rPr>
      </w:pPr>
    </w:p>
    <w:p w:rsidR="00F66007" w:rsidRDefault="001776BD">
      <w:pPr>
        <w:ind w:left="1" w:right="10"/>
        <w:jc w:val="both"/>
        <w:rPr>
          <w:i/>
          <w:sz w:val="24"/>
        </w:rPr>
      </w:pPr>
      <w:r>
        <w:rPr>
          <w:sz w:val="24"/>
        </w:rPr>
        <w:t xml:space="preserve">Oggetto: </w:t>
      </w:r>
      <w:r>
        <w:rPr>
          <w:b/>
        </w:rPr>
        <w:t>Domanda di ammissione all’esame di Stato conclusivo del primo ciclo d’istruzione dei</w:t>
      </w:r>
      <w:r>
        <w:rPr>
          <w:b/>
          <w:spacing w:val="80"/>
          <w:w w:val="150"/>
        </w:rPr>
        <w:t xml:space="preserve"> </w:t>
      </w:r>
      <w:r>
        <w:rPr>
          <w:b/>
        </w:rPr>
        <w:t>candidati</w:t>
      </w:r>
      <w:r>
        <w:rPr>
          <w:b/>
          <w:spacing w:val="40"/>
        </w:rPr>
        <w:t xml:space="preserve"> </w:t>
      </w:r>
      <w:r>
        <w:rPr>
          <w:b/>
        </w:rPr>
        <w:t xml:space="preserve">privatisti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</w:t>
      </w:r>
      <w:r>
        <w:rPr>
          <w:rFonts w:ascii="Times New Roman" w:hAnsi="Times New Roman"/>
          <w:spacing w:val="80"/>
          <w:u w:val="thick"/>
        </w:rPr>
        <w:t xml:space="preserve"> </w:t>
      </w:r>
      <w:r>
        <w:rPr>
          <w:b/>
        </w:rPr>
        <w:t>-20</w:t>
      </w:r>
      <w:r>
        <w:rPr>
          <w:rFonts w:ascii="Times New Roman" w:hAnsi="Times New Roman"/>
          <w:spacing w:val="80"/>
          <w:u w:val="thick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 xml:space="preserve">(da </w:t>
      </w:r>
      <w:r>
        <w:rPr>
          <w:i/>
          <w:sz w:val="24"/>
        </w:rPr>
        <w:t xml:space="preserve">presentare ad una scuola statale o paritaria </w:t>
      </w:r>
      <w:r>
        <w:rPr>
          <w:b/>
          <w:i/>
          <w:sz w:val="24"/>
          <w:u w:val="single"/>
        </w:rPr>
        <w:t>entro il 20 marzo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dell’anno scolastico di riferimento)</w:t>
      </w:r>
    </w:p>
    <w:p w:rsidR="00F66007" w:rsidRDefault="00F66007">
      <w:pPr>
        <w:pStyle w:val="Corpotesto"/>
        <w:spacing w:before="24"/>
        <w:rPr>
          <w:i/>
        </w:rPr>
      </w:pPr>
    </w:p>
    <w:p w:rsidR="00F66007" w:rsidRDefault="001776BD">
      <w:pPr>
        <w:ind w:left="1"/>
        <w:jc w:val="both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genitori</w:t>
      </w:r>
    </w:p>
    <w:p w:rsidR="00F66007" w:rsidRDefault="001776BD">
      <w:pPr>
        <w:tabs>
          <w:tab w:val="left" w:pos="3722"/>
          <w:tab w:val="left" w:pos="4395"/>
          <w:tab w:val="left" w:pos="7596"/>
          <w:tab w:val="left" w:pos="7956"/>
          <w:tab w:val="left" w:pos="8797"/>
          <w:tab w:val="left" w:pos="9580"/>
        </w:tabs>
        <w:spacing w:before="199" w:line="242" w:lineRule="auto"/>
        <w:ind w:left="1" w:right="11"/>
        <w:rPr>
          <w:sz w:val="24"/>
        </w:rPr>
      </w:pPr>
      <w:r>
        <w:rPr>
          <w:spacing w:val="-2"/>
          <w:sz w:val="24"/>
        </w:rPr>
        <w:t>padre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nato 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residente 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, Via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F66007" w:rsidRDefault="001776BD">
      <w:pPr>
        <w:tabs>
          <w:tab w:val="left" w:pos="3722"/>
          <w:tab w:val="left" w:pos="4460"/>
          <w:tab w:val="left" w:pos="7609"/>
          <w:tab w:val="left" w:pos="7956"/>
          <w:tab w:val="left" w:pos="9579"/>
        </w:tabs>
        <w:spacing w:before="236"/>
        <w:ind w:left="1" w:right="11"/>
        <w:jc w:val="both"/>
        <w:rPr>
          <w:sz w:val="24"/>
        </w:rPr>
      </w:pPr>
      <w:r>
        <w:rPr>
          <w:spacing w:val="-2"/>
          <w:sz w:val="24"/>
        </w:rPr>
        <w:t>madre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nata 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residente 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, Via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rFonts w:ascii="Times New Roman"/>
          <w:spacing w:val="80"/>
          <w:sz w:val="24"/>
          <w:u w:val="single"/>
        </w:rPr>
        <w:t xml:space="preserve">   </w:t>
      </w:r>
      <w:r>
        <w:rPr>
          <w:sz w:val="24"/>
        </w:rPr>
        <w:t>,</w:t>
      </w:r>
    </w:p>
    <w:p w:rsidR="00F66007" w:rsidRDefault="001776BD">
      <w:pPr>
        <w:spacing w:before="293"/>
        <w:ind w:right="6"/>
        <w:jc w:val="center"/>
        <w:rPr>
          <w:sz w:val="24"/>
        </w:rPr>
      </w:pP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O N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O</w:t>
      </w:r>
    </w:p>
    <w:p w:rsidR="00F66007" w:rsidRDefault="001776BD">
      <w:pPr>
        <w:tabs>
          <w:tab w:val="left" w:pos="4972"/>
          <w:tab w:val="left" w:pos="5131"/>
          <w:tab w:val="left" w:pos="7008"/>
          <w:tab w:val="left" w:pos="9552"/>
        </w:tabs>
        <w:spacing w:line="276" w:lineRule="auto"/>
        <w:ind w:left="1" w:right="17"/>
        <w:rPr>
          <w:rFonts w:ascii="Times New Roman"/>
        </w:rPr>
      </w:pPr>
      <w:r>
        <w:rPr>
          <w:sz w:val="24"/>
        </w:rPr>
        <w:t>che il/la proprio/a figlio/a ,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nato/a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 (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) il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2"/>
          <w:sz w:val="24"/>
          <w:u w:val="single"/>
        </w:rPr>
        <w:t xml:space="preserve"> </w:t>
      </w:r>
      <w:r>
        <w:rPr>
          <w:spacing w:val="-4"/>
          <w:sz w:val="24"/>
        </w:rPr>
        <w:t xml:space="preserve">, </w:t>
      </w:r>
      <w:r>
        <w:t xml:space="preserve">cittadinanza </w:t>
      </w:r>
      <w:r>
        <w:rPr>
          <w:rFonts w:ascii="Times New Roman"/>
          <w:u w:val="single"/>
        </w:rPr>
        <w:tab/>
      </w:r>
    </w:p>
    <w:p w:rsidR="00F66007" w:rsidRDefault="001776BD">
      <w:pPr>
        <w:spacing w:before="201"/>
        <w:ind w:left="1" w:right="10"/>
        <w:jc w:val="both"/>
      </w:pPr>
      <w:r>
        <w:rPr>
          <w:sz w:val="24"/>
        </w:rPr>
        <w:t>venga</w:t>
      </w:r>
      <w:r>
        <w:rPr>
          <w:spacing w:val="-3"/>
          <w:sz w:val="24"/>
        </w:rPr>
        <w:t xml:space="preserve"> </w:t>
      </w:r>
      <w:r>
        <w:rPr>
          <w:sz w:val="24"/>
        </w:rPr>
        <w:t>ammesso/a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sostenere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candidato/a privatista,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sessione del</w:t>
      </w:r>
      <w:r>
        <w:rPr>
          <w:spacing w:val="-3"/>
          <w:sz w:val="24"/>
        </w:rPr>
        <w:t xml:space="preserve"> </w:t>
      </w:r>
      <w:r>
        <w:rPr>
          <w:sz w:val="24"/>
        </w:rPr>
        <w:t>corrente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anno scolastico </w:t>
      </w:r>
      <w:r>
        <w:rPr>
          <w:b/>
          <w:sz w:val="24"/>
        </w:rPr>
        <w:t>20</w:t>
      </w:r>
      <w:r>
        <w:rPr>
          <w:rFonts w:ascii="Times New Roman" w:hAnsi="Times New Roman"/>
          <w:spacing w:val="80"/>
          <w:sz w:val="24"/>
          <w:u w:val="thick"/>
        </w:rPr>
        <w:t xml:space="preserve"> </w:t>
      </w:r>
      <w:r>
        <w:rPr>
          <w:b/>
          <w:sz w:val="24"/>
        </w:rPr>
        <w:t>-20</w:t>
      </w:r>
      <w:r>
        <w:rPr>
          <w:rFonts w:ascii="Times New Roman" w:hAnsi="Times New Roman"/>
          <w:spacing w:val="80"/>
          <w:sz w:val="24"/>
          <w:u w:val="thick"/>
        </w:rPr>
        <w:t xml:space="preserve"> </w:t>
      </w:r>
      <w:r>
        <w:rPr>
          <w:sz w:val="24"/>
        </w:rPr>
        <w:t xml:space="preserve">, </w:t>
      </w:r>
      <w:r>
        <w:rPr>
          <w:b/>
          <w:sz w:val="24"/>
        </w:rPr>
        <w:t xml:space="preserve">l’Esame di Stato conclusivo del primo ciclo di istruzione </w:t>
      </w:r>
      <w:r>
        <w:rPr>
          <w:sz w:val="24"/>
        </w:rPr>
        <w:t xml:space="preserve">e le relative prove </w:t>
      </w:r>
      <w:r>
        <w:rPr>
          <w:b/>
          <w:sz w:val="24"/>
        </w:rPr>
        <w:t xml:space="preserve">INVALSI </w:t>
      </w:r>
      <w:r>
        <w:rPr>
          <w:sz w:val="24"/>
        </w:rPr>
        <w:t>(entro il mese di Aprile 20</w:t>
      </w:r>
      <w:r>
        <w:rPr>
          <w:rFonts w:ascii="Times New Roman" w:hAnsi="Times New Roman"/>
          <w:spacing w:val="40"/>
          <w:sz w:val="24"/>
          <w:u w:val="single"/>
        </w:rPr>
        <w:t xml:space="preserve"> </w:t>
      </w:r>
      <w:r>
        <w:rPr>
          <w:sz w:val="24"/>
        </w:rPr>
        <w:t xml:space="preserve">) ai sensi dell’art. 7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n. 62/17 presso l’Istituto Comprensivo “Don Liborio Palazzo-Salinari”(MT</w:t>
      </w:r>
      <w:r>
        <w:rPr>
          <w:sz w:val="24"/>
        </w:rPr>
        <w:t xml:space="preserve">), </w:t>
      </w:r>
      <w:r>
        <w:t>a tal fine con lingua straniera</w:t>
      </w:r>
    </w:p>
    <w:p w:rsidR="00F66007" w:rsidRDefault="001776BD">
      <w:pPr>
        <w:pStyle w:val="Corpotesto"/>
        <w:tabs>
          <w:tab w:val="left" w:pos="3529"/>
          <w:tab w:val="left" w:pos="7010"/>
        </w:tabs>
        <w:spacing w:before="198"/>
        <w:ind w:left="1"/>
        <w:jc w:val="both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10"/>
        </w:rPr>
        <w:t xml:space="preserve"> </w:t>
      </w:r>
      <w:r>
        <w:t>inglese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francese</w:t>
      </w:r>
      <w:r>
        <w:tab/>
      </w:r>
      <w:r>
        <w:tab/>
      </w:r>
    </w:p>
    <w:p w:rsidR="00F66007" w:rsidRDefault="001776BD">
      <w:pPr>
        <w:spacing w:before="202"/>
        <w:ind w:left="1"/>
        <w:jc w:val="both"/>
      </w:pPr>
      <w:r>
        <w:rPr>
          <w:b/>
          <w:sz w:val="24"/>
        </w:rPr>
        <w:t>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tal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fine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dichiarano</w:t>
      </w:r>
      <w:r>
        <w:rPr>
          <w:b/>
          <w:spacing w:val="38"/>
          <w:sz w:val="24"/>
        </w:rPr>
        <w:t xml:space="preserve"> </w:t>
      </w:r>
      <w:r>
        <w:t>sotto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propria</w:t>
      </w:r>
      <w:r>
        <w:rPr>
          <w:spacing w:val="38"/>
        </w:rPr>
        <w:t xml:space="preserve"> </w:t>
      </w:r>
      <w:r>
        <w:t>personale</w:t>
      </w:r>
      <w:r>
        <w:rPr>
          <w:spacing w:val="39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(ai</w:t>
      </w:r>
      <w:r>
        <w:rPr>
          <w:spacing w:val="39"/>
        </w:rPr>
        <w:t xml:space="preserve"> </w:t>
      </w:r>
      <w:r>
        <w:t>sensi</w:t>
      </w:r>
      <w:r>
        <w:rPr>
          <w:spacing w:val="38"/>
        </w:rPr>
        <w:t xml:space="preserve"> </w:t>
      </w:r>
      <w:r>
        <w:t>dell’art.</w:t>
      </w:r>
      <w:r>
        <w:rPr>
          <w:spacing w:val="38"/>
        </w:rPr>
        <w:t xml:space="preserve"> </w:t>
      </w:r>
      <w:r>
        <w:t>46</w:t>
      </w:r>
      <w:r>
        <w:rPr>
          <w:spacing w:val="39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D.P.R.</w:t>
      </w:r>
      <w:r>
        <w:rPr>
          <w:spacing w:val="38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5"/>
        </w:rPr>
        <w:t>28</w:t>
      </w:r>
    </w:p>
    <w:p w:rsidR="00F66007" w:rsidRDefault="001776BD">
      <w:pPr>
        <w:pStyle w:val="Corpotesto"/>
        <w:ind w:left="1"/>
        <w:jc w:val="both"/>
        <w:rPr>
          <w:b/>
          <w:sz w:val="24"/>
        </w:rPr>
      </w:pPr>
      <w:r>
        <w:t>Dicembre</w:t>
      </w:r>
      <w:r>
        <w:rPr>
          <w:spacing w:val="-5"/>
        </w:rPr>
        <w:t xml:space="preserve"> </w:t>
      </w:r>
      <w:r>
        <w:t>2000 n.</w:t>
      </w:r>
      <w:r>
        <w:rPr>
          <w:spacing w:val="-2"/>
        </w:rPr>
        <w:t xml:space="preserve"> </w:t>
      </w:r>
      <w:r>
        <w:rPr>
          <w:spacing w:val="-4"/>
        </w:rPr>
        <w:t>445)</w:t>
      </w:r>
      <w:r>
        <w:rPr>
          <w:b/>
          <w:spacing w:val="-4"/>
          <w:sz w:val="24"/>
        </w:rPr>
        <w:t>:</w:t>
      </w:r>
    </w:p>
    <w:p w:rsidR="00F66007" w:rsidRDefault="001776BD">
      <w:pPr>
        <w:pStyle w:val="Paragrafoelenco"/>
        <w:numPr>
          <w:ilvl w:val="0"/>
          <w:numId w:val="1"/>
        </w:numPr>
        <w:tabs>
          <w:tab w:val="left" w:pos="283"/>
          <w:tab w:val="left" w:pos="7805"/>
        </w:tabs>
        <w:spacing w:before="199"/>
        <w:ind w:left="283" w:right="9" w:hanging="283"/>
        <w:jc w:val="right"/>
      </w:pPr>
      <w:r>
        <w:rPr>
          <w:sz w:val="24"/>
        </w:rPr>
        <w:t>che</w:t>
      </w:r>
      <w:r>
        <w:rPr>
          <w:spacing w:val="53"/>
          <w:sz w:val="24"/>
        </w:rPr>
        <w:t xml:space="preserve"> </w:t>
      </w:r>
      <w:r>
        <w:rPr>
          <w:sz w:val="24"/>
        </w:rPr>
        <w:t>il/la</w:t>
      </w:r>
      <w:r>
        <w:rPr>
          <w:spacing w:val="51"/>
          <w:sz w:val="24"/>
        </w:rPr>
        <w:t xml:space="preserve"> </w:t>
      </w:r>
      <w:r>
        <w:rPr>
          <w:sz w:val="24"/>
        </w:rPr>
        <w:t>proprio/a</w:t>
      </w:r>
      <w:r>
        <w:rPr>
          <w:spacing w:val="51"/>
          <w:sz w:val="24"/>
        </w:rPr>
        <w:t xml:space="preserve"> </w:t>
      </w:r>
      <w:r>
        <w:rPr>
          <w:sz w:val="24"/>
        </w:rPr>
        <w:t>figlio/a</w:t>
      </w:r>
      <w:r>
        <w:rPr>
          <w:spacing w:val="51"/>
          <w:sz w:val="24"/>
        </w:rPr>
        <w:t xml:space="preserve"> </w:t>
      </w:r>
      <w:r>
        <w:t>è</w:t>
      </w:r>
      <w:r>
        <w:rPr>
          <w:spacing w:val="53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possesso</w:t>
      </w:r>
      <w:r>
        <w:rPr>
          <w:spacing w:val="53"/>
        </w:rPr>
        <w:t xml:space="preserve"> </w:t>
      </w:r>
      <w:r>
        <w:t>dell’idoneità</w:t>
      </w:r>
      <w:r>
        <w:rPr>
          <w:spacing w:val="53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classe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4"/>
        </w:rPr>
        <w:t xml:space="preserve"> </w:t>
      </w:r>
      <w:r>
        <w:t>conseguita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data</w:t>
      </w:r>
    </w:p>
    <w:p w:rsidR="00F66007" w:rsidRDefault="001776BD">
      <w:pPr>
        <w:pStyle w:val="Corpotesto"/>
        <w:tabs>
          <w:tab w:val="left" w:pos="1205"/>
          <w:tab w:val="left" w:pos="6995"/>
          <w:tab w:val="left" w:pos="9234"/>
        </w:tabs>
        <w:spacing w:before="41"/>
        <w:ind w:right="74"/>
        <w:jc w:val="right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presso la Scuola Secondaria di I Grado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di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F66007" w:rsidRDefault="001776BD">
      <w:pPr>
        <w:pStyle w:val="Paragrafoelenco"/>
        <w:numPr>
          <w:ilvl w:val="0"/>
          <w:numId w:val="1"/>
        </w:numPr>
        <w:tabs>
          <w:tab w:val="left" w:pos="284"/>
        </w:tabs>
        <w:ind w:hanging="283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presentato</w:t>
      </w:r>
      <w:r>
        <w:rPr>
          <w:spacing w:val="-2"/>
        </w:rPr>
        <w:t xml:space="preserve"> </w:t>
      </w:r>
      <w:r>
        <w:t>e che non</w:t>
      </w:r>
      <w:r>
        <w:rPr>
          <w:spacing w:val="-2"/>
        </w:rPr>
        <w:t xml:space="preserve"> </w:t>
      </w:r>
      <w:r>
        <w:t>presenteranno</w:t>
      </w:r>
      <w:r>
        <w:rPr>
          <w:spacing w:val="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 xml:space="preserve">altra </w:t>
      </w:r>
      <w:r>
        <w:rPr>
          <w:spacing w:val="-2"/>
        </w:rPr>
        <w:t>scuola;</w:t>
      </w:r>
    </w:p>
    <w:p w:rsidR="00F66007" w:rsidRDefault="001776BD">
      <w:pPr>
        <w:pStyle w:val="Paragrafoelenco"/>
        <w:numPr>
          <w:ilvl w:val="0"/>
          <w:numId w:val="1"/>
        </w:numPr>
        <w:tabs>
          <w:tab w:val="left" w:pos="284"/>
          <w:tab w:val="left" w:pos="2550"/>
          <w:tab w:val="left" w:pos="6052"/>
          <w:tab w:val="left" w:pos="7767"/>
          <w:tab w:val="left" w:pos="8950"/>
          <w:tab w:val="left" w:pos="9152"/>
        </w:tabs>
        <w:spacing w:line="276" w:lineRule="auto"/>
        <w:ind w:right="8"/>
      </w:pPr>
      <w:r>
        <w:t xml:space="preserve">che l’alunno/a, nel corrente anno scolastico, ha frequentato la classe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t>sez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 xml:space="preserve">della Scuola Secondaria di I Grado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che si</w:t>
      </w:r>
      <w:r>
        <w:t xml:space="preserve"> è ritirato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prima del 15 Marzo 20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rPr>
          <w:rFonts w:ascii="Times New Roman" w:hAnsi="Times New Roman"/>
          <w:spacing w:val="-20"/>
          <w:w w:val="150"/>
        </w:rPr>
        <w:t xml:space="preserve"> </w:t>
      </w:r>
      <w:r>
        <w:t>;</w:t>
      </w:r>
    </w:p>
    <w:p w:rsidR="00F66007" w:rsidRDefault="001776BD">
      <w:pPr>
        <w:pStyle w:val="Paragrafoelenco"/>
        <w:numPr>
          <w:ilvl w:val="0"/>
          <w:numId w:val="1"/>
        </w:numPr>
        <w:tabs>
          <w:tab w:val="left" w:pos="284"/>
        </w:tabs>
        <w:spacing w:before="0" w:line="276" w:lineRule="auto"/>
        <w:ind w:right="10"/>
        <w:jc w:val="both"/>
      </w:pPr>
      <w:r>
        <w:t>che all’alunno/a, nel corrente anno scolastico, non è stata irrogata la sanzione disciplinare costituita dall’allontanamento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l’esclusione</w:t>
      </w:r>
      <w:r>
        <w:rPr>
          <w:spacing w:val="-2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scrutinio</w:t>
      </w:r>
      <w:r>
        <w:rPr>
          <w:spacing w:val="-1"/>
        </w:rPr>
        <w:t xml:space="preserve"> </w:t>
      </w:r>
      <w:r>
        <w:t>finale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ammissione all’esame di stato.</w:t>
      </w:r>
    </w:p>
    <w:p w:rsidR="00F66007" w:rsidRDefault="001776BD">
      <w:pPr>
        <w:pStyle w:val="Corpotesto"/>
        <w:spacing w:before="202"/>
        <w:ind w:left="1"/>
        <w:jc w:val="both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presente:</w:t>
      </w:r>
    </w:p>
    <w:p w:rsidR="00F66007" w:rsidRDefault="001776BD">
      <w:pPr>
        <w:pStyle w:val="Paragrafoelenco"/>
        <w:numPr>
          <w:ilvl w:val="1"/>
          <w:numId w:val="1"/>
        </w:numPr>
        <w:tabs>
          <w:tab w:val="left" w:pos="719"/>
        </w:tabs>
        <w:spacing w:before="197"/>
        <w:ind w:left="719" w:hanging="358"/>
      </w:pPr>
      <w:r>
        <w:t>copia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genitore/dei</w:t>
      </w:r>
      <w:r>
        <w:rPr>
          <w:spacing w:val="-2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rPr>
          <w:spacing w:val="-2"/>
        </w:rPr>
        <w:t>richiedenti;</w:t>
      </w:r>
    </w:p>
    <w:p w:rsidR="00F66007" w:rsidRDefault="001776BD">
      <w:pPr>
        <w:pStyle w:val="Paragrafoelenco"/>
        <w:numPr>
          <w:ilvl w:val="1"/>
          <w:numId w:val="1"/>
        </w:numPr>
        <w:tabs>
          <w:tab w:val="left" w:pos="719"/>
        </w:tabs>
        <w:spacing w:before="3"/>
        <w:ind w:left="719" w:hanging="358"/>
      </w:pPr>
      <w:r>
        <w:t>copia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rPr>
          <w:spacing w:val="-2"/>
        </w:rPr>
        <w:t>dell’alunno/a.</w:t>
      </w:r>
    </w:p>
    <w:p w:rsidR="00F66007" w:rsidRDefault="001776BD">
      <w:pPr>
        <w:spacing w:before="200"/>
        <w:ind w:left="1"/>
        <w:jc w:val="both"/>
      </w:pPr>
      <w:r>
        <w:t>Si</w:t>
      </w:r>
      <w:r>
        <w:rPr>
          <w:spacing w:val="-4"/>
        </w:rPr>
        <w:t xml:space="preserve"> </w:t>
      </w:r>
      <w:r>
        <w:t>riservano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consegnare</w:t>
      </w:r>
      <w:r>
        <w:rPr>
          <w:spacing w:val="-1"/>
        </w:rPr>
        <w:t xml:space="preserve"> </w:t>
      </w:r>
      <w:r>
        <w:t>entro il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maggio</w:t>
      </w:r>
      <w:r>
        <w:rPr>
          <w:spacing w:val="-1"/>
        </w:rPr>
        <w:t xml:space="preserve"> </w:t>
      </w:r>
      <w:r>
        <w:t>20</w:t>
      </w:r>
      <w:r>
        <w:rPr>
          <w:rFonts w:ascii="Times New Roman" w:hAnsi="Times New Roman"/>
          <w:spacing w:val="53"/>
          <w:u w:val="single"/>
        </w:rPr>
        <w:t xml:space="preserve">  </w:t>
      </w:r>
      <w:r>
        <w:rPr>
          <w:rFonts w:ascii="Times New Roman" w:hAnsi="Times New Roman"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copia</w:t>
      </w:r>
      <w:r>
        <w:rPr>
          <w:b/>
          <w:spacing w:val="-1"/>
        </w:rPr>
        <w:t xml:space="preserve"> </w:t>
      </w:r>
      <w:r>
        <w:rPr>
          <w:b/>
        </w:rPr>
        <w:t>dei programmi delle</w:t>
      </w:r>
      <w:r>
        <w:rPr>
          <w:b/>
          <w:spacing w:val="-4"/>
        </w:rPr>
        <w:t xml:space="preserve"> </w:t>
      </w:r>
      <w:r>
        <w:rPr>
          <w:b/>
        </w:rPr>
        <w:t xml:space="preserve">attività </w:t>
      </w:r>
      <w:r>
        <w:rPr>
          <w:b/>
          <w:spacing w:val="-2"/>
        </w:rPr>
        <w:t>svolte</w:t>
      </w:r>
      <w:r>
        <w:rPr>
          <w:spacing w:val="-2"/>
        </w:rPr>
        <w:t>.</w:t>
      </w:r>
    </w:p>
    <w:p w:rsidR="001776BD" w:rsidRDefault="001776BD" w:rsidP="001776BD">
      <w:pPr>
        <w:ind w:left="1" w:right="13"/>
        <w:jc w:val="both"/>
        <w:rPr>
          <w:b/>
          <w:color w:val="212121"/>
          <w:sz w:val="20"/>
        </w:rPr>
      </w:pPr>
      <w:bookmarkStart w:id="0" w:name="_GoBack"/>
      <w:r>
        <w:rPr>
          <w:sz w:val="20"/>
        </w:rPr>
        <w:t>I sottoscritti dichiarano di aver preso visione dell’</w:t>
      </w:r>
      <w:r>
        <w:rPr>
          <w:b/>
          <w:sz w:val="20"/>
        </w:rPr>
        <w:t xml:space="preserve">Informativa resa dalla scuola ai sensi dell'art. 13 del Regolamento UE 2016/679 (GDPR) per genitori e alunni </w:t>
      </w:r>
      <w:r>
        <w:rPr>
          <w:sz w:val="20"/>
        </w:rPr>
        <w:t>e dell’</w:t>
      </w:r>
      <w:r>
        <w:rPr>
          <w:b/>
          <w:color w:val="212121"/>
          <w:sz w:val="20"/>
        </w:rPr>
        <w:t>Informativa ex artt. 13 e 14 del Regolamento Europeo 2016/679 in relazione al t</w:t>
      </w:r>
      <w:r>
        <w:rPr>
          <w:b/>
          <w:color w:val="212121"/>
          <w:sz w:val="20"/>
        </w:rPr>
        <w:t xml:space="preserve">rattamento dei dati degli studenti ai fini della rilevazione degli apprendimenti – anno sc. 2019-20 realizzate ai sensi del </w:t>
      </w:r>
      <w:proofErr w:type="spellStart"/>
      <w:r>
        <w:rPr>
          <w:b/>
          <w:color w:val="212121"/>
          <w:sz w:val="20"/>
        </w:rPr>
        <w:t>D.Lgs.</w:t>
      </w:r>
      <w:proofErr w:type="spellEnd"/>
      <w:r>
        <w:rPr>
          <w:b/>
          <w:color w:val="212121"/>
          <w:sz w:val="20"/>
        </w:rPr>
        <w:t xml:space="preserve"> n. 62 del 13 aprile 2017, sul sito web al link </w:t>
      </w:r>
    </w:p>
    <w:p w:rsidR="00F66007" w:rsidRDefault="001776BD" w:rsidP="001776BD">
      <w:pPr>
        <w:ind w:left="1" w:right="13"/>
        <w:jc w:val="both"/>
        <w:rPr>
          <w:b/>
          <w:color w:val="212121"/>
          <w:sz w:val="20"/>
        </w:rPr>
      </w:pPr>
      <w:hyperlink r:id="rId6" w:history="1">
        <w:r w:rsidRPr="0020250F">
          <w:rPr>
            <w:rStyle w:val="Collegamentoipertestuale"/>
            <w:b/>
            <w:sz w:val="20"/>
          </w:rPr>
          <w:t>https://eur-lex.europa.eu/legal-content/IT/TXT/?uri=celex%3A32016R0679</w:t>
        </w:r>
      </w:hyperlink>
      <w:bookmarkEnd w:id="0"/>
    </w:p>
    <w:p w:rsidR="001776BD" w:rsidRDefault="001776BD">
      <w:pPr>
        <w:spacing w:before="199"/>
        <w:ind w:left="1" w:right="13"/>
        <w:jc w:val="both"/>
        <w:rPr>
          <w:sz w:val="20"/>
        </w:rPr>
      </w:pPr>
    </w:p>
    <w:p w:rsidR="00F66007" w:rsidRDefault="001776BD">
      <w:pPr>
        <w:tabs>
          <w:tab w:val="left" w:pos="9643"/>
        </w:tabs>
        <w:spacing w:before="1"/>
        <w:ind w:left="5400"/>
        <w:rPr>
          <w:rFonts w:ascii="Times New Roman"/>
          <w:sz w:val="24"/>
        </w:rPr>
      </w:pPr>
      <w:r>
        <w:rPr>
          <w:sz w:val="24"/>
        </w:rPr>
        <w:t xml:space="preserve">, </w:t>
      </w:r>
      <w:r>
        <w:rPr>
          <w:rFonts w:ascii="Times New Roman"/>
          <w:sz w:val="24"/>
          <w:u w:val="single"/>
        </w:rPr>
        <w:tab/>
      </w:r>
    </w:p>
    <w:p w:rsidR="00F66007" w:rsidRDefault="00F66007">
      <w:pPr>
        <w:pStyle w:val="Corpotesto"/>
        <w:spacing w:before="16"/>
        <w:rPr>
          <w:rFonts w:ascii="Times New Roman"/>
          <w:sz w:val="24"/>
        </w:rPr>
      </w:pPr>
    </w:p>
    <w:p w:rsidR="00F66007" w:rsidRDefault="001776BD">
      <w:pPr>
        <w:tabs>
          <w:tab w:val="left" w:pos="5219"/>
          <w:tab w:val="left" w:pos="9630"/>
        </w:tabs>
        <w:spacing w:before="1"/>
        <w:ind w:left="1"/>
        <w:rPr>
          <w:rFonts w:ascii="Times New Roman"/>
          <w:sz w:val="24"/>
        </w:rPr>
      </w:pPr>
      <w:r>
        <w:rPr>
          <w:sz w:val="24"/>
        </w:rPr>
        <w:t>Firma genitori: Padre</w:t>
      </w:r>
      <w:r>
        <w:rPr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Madre</w:t>
      </w:r>
      <w:r>
        <w:rPr>
          <w:rFonts w:ascii="Times New Roman"/>
          <w:sz w:val="24"/>
          <w:u w:val="single"/>
        </w:rPr>
        <w:tab/>
      </w:r>
    </w:p>
    <w:p w:rsidR="00F66007" w:rsidRDefault="001776BD">
      <w:pPr>
        <w:tabs>
          <w:tab w:val="left" w:pos="9568"/>
        </w:tabs>
        <w:spacing w:before="202"/>
        <w:ind w:left="1"/>
        <w:rPr>
          <w:rFonts w:ascii="Times New Roman"/>
          <w:sz w:val="24"/>
        </w:rPr>
      </w:pPr>
      <w:r>
        <w:rPr>
          <w:sz w:val="24"/>
        </w:rPr>
        <w:t xml:space="preserve">Firma Tutore </w:t>
      </w:r>
      <w:r>
        <w:rPr>
          <w:rFonts w:ascii="Times New Roman"/>
          <w:sz w:val="24"/>
          <w:u w:val="single"/>
        </w:rPr>
        <w:tab/>
      </w:r>
    </w:p>
    <w:sectPr w:rsidR="00F66007">
      <w:type w:val="continuous"/>
      <w:pgSz w:w="11920" w:h="16840"/>
      <w:pgMar w:top="4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0269C"/>
    <w:multiLevelType w:val="hybridMultilevel"/>
    <w:tmpl w:val="D25A3DC6"/>
    <w:lvl w:ilvl="0" w:tplc="4950E6DC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C8C5FC">
      <w:start w:val="1"/>
      <w:numFmt w:val="decimal"/>
      <w:lvlText w:val="%2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0F03B34">
      <w:numFmt w:val="bullet"/>
      <w:lvlText w:val="•"/>
      <w:lvlJc w:val="left"/>
      <w:pPr>
        <w:ind w:left="1712" w:hanging="360"/>
      </w:pPr>
      <w:rPr>
        <w:rFonts w:hint="default"/>
        <w:lang w:val="it-IT" w:eastAsia="en-US" w:bidi="ar-SA"/>
      </w:rPr>
    </w:lvl>
    <w:lvl w:ilvl="3" w:tplc="A04C1BCA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4" w:tplc="96FE3BFC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5" w:tplc="ABC6435A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6" w:tplc="42E24FC0">
      <w:numFmt w:val="bullet"/>
      <w:lvlText w:val="•"/>
      <w:lvlJc w:val="left"/>
      <w:pPr>
        <w:ind w:left="5683" w:hanging="360"/>
      </w:pPr>
      <w:rPr>
        <w:rFonts w:hint="default"/>
        <w:lang w:val="it-IT" w:eastAsia="en-US" w:bidi="ar-SA"/>
      </w:rPr>
    </w:lvl>
    <w:lvl w:ilvl="7" w:tplc="CEBA3BD8">
      <w:numFmt w:val="bullet"/>
      <w:lvlText w:val="•"/>
      <w:lvlJc w:val="left"/>
      <w:pPr>
        <w:ind w:left="6676" w:hanging="360"/>
      </w:pPr>
      <w:rPr>
        <w:rFonts w:hint="default"/>
        <w:lang w:val="it-IT" w:eastAsia="en-US" w:bidi="ar-SA"/>
      </w:rPr>
    </w:lvl>
    <w:lvl w:ilvl="8" w:tplc="336622C4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6007"/>
    <w:rsid w:val="001776BD"/>
    <w:rsid w:val="00F6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284" w:hanging="35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77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284" w:hanging="35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77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IT/TXT/?uri=celex%3A32016R06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2025-03-14T10:29:00Z</dcterms:created>
  <dcterms:modified xsi:type="dcterms:W3CDTF">2025-03-14T11:11:00Z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Mozilla Firefox 136.0.1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2025-03-13T00:00:00Z</vt:filetime>
  </property>
</Properties>
</file>